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40E8" w14:textId="735DEA8D" w:rsidR="00553D0E" w:rsidRPr="00D36539" w:rsidRDefault="00553D0E" w:rsidP="00553D0E">
      <w:pPr>
        <w:pStyle w:val="Heading4"/>
        <w:pBdr>
          <w:bottom w:val="single" w:sz="12" w:space="1" w:color="auto"/>
        </w:pBdr>
        <w:rPr>
          <w:szCs w:val="22"/>
          <w:lang w:val="sv-SE"/>
        </w:rPr>
      </w:pPr>
      <w:r w:rsidRPr="00553D0E">
        <w:rPr>
          <w:szCs w:val="22"/>
          <w:lang w:val="sv-SE"/>
        </w:rPr>
        <w:t xml:space="preserve">SURAT </w:t>
      </w:r>
      <w:r w:rsidR="00EC6D64">
        <w:rPr>
          <w:szCs w:val="22"/>
          <w:lang w:val="sv-SE"/>
        </w:rPr>
        <w:t>KUASA</w:t>
      </w:r>
      <w:r w:rsidR="00D36539">
        <w:rPr>
          <w:szCs w:val="22"/>
          <w:lang w:val="sv-SE"/>
        </w:rPr>
        <w:t xml:space="preserve"> MENJUAL DAN MEMINDAHKAN HAK </w:t>
      </w:r>
      <w:r w:rsidR="00D36539">
        <w:rPr>
          <w:i/>
          <w:iCs/>
          <w:szCs w:val="22"/>
          <w:lang w:val="sv-SE"/>
        </w:rPr>
        <w:t>SEAT</w:t>
      </w:r>
      <w:r w:rsidR="00D36539">
        <w:rPr>
          <w:szCs w:val="22"/>
          <w:lang w:val="sv-SE"/>
        </w:rPr>
        <w:t xml:space="preserve"> BURSA</w:t>
      </w:r>
    </w:p>
    <w:p w14:paraId="3F28036F" w14:textId="77777777" w:rsidR="00553D0E" w:rsidRPr="00553D0E" w:rsidRDefault="00553D0E" w:rsidP="00553D0E">
      <w:pPr>
        <w:pStyle w:val="Heading4"/>
        <w:pBdr>
          <w:bottom w:val="single" w:sz="12" w:space="1" w:color="auto"/>
        </w:pBdr>
        <w:rPr>
          <w:szCs w:val="22"/>
          <w:lang w:val="sv-SE"/>
        </w:rPr>
      </w:pPr>
      <w:r w:rsidRPr="00553D0E">
        <w:rPr>
          <w:szCs w:val="22"/>
          <w:lang w:val="sv-SE"/>
        </w:rPr>
        <w:t xml:space="preserve"> </w:t>
      </w:r>
    </w:p>
    <w:p w14:paraId="7D189C9A" w14:textId="77777777" w:rsidR="00553D0E" w:rsidRPr="00553D0E" w:rsidRDefault="00553D0E" w:rsidP="00553D0E">
      <w:pPr>
        <w:rPr>
          <w:sz w:val="22"/>
          <w:szCs w:val="22"/>
          <w:lang w:val="sv-SE"/>
        </w:rPr>
      </w:pPr>
    </w:p>
    <w:p w14:paraId="343CB3A3" w14:textId="77777777" w:rsidR="00553D0E" w:rsidRPr="00553D0E" w:rsidRDefault="00553D0E" w:rsidP="00553D0E">
      <w:pPr>
        <w:rPr>
          <w:sz w:val="22"/>
          <w:szCs w:val="22"/>
          <w:lang w:val="sv-SE"/>
        </w:rPr>
      </w:pPr>
    </w:p>
    <w:p w14:paraId="17C43914" w14:textId="77777777" w:rsidR="00553D0E" w:rsidRPr="00553D0E" w:rsidRDefault="00553D0E" w:rsidP="00553D0E">
      <w:pPr>
        <w:rPr>
          <w:sz w:val="22"/>
          <w:szCs w:val="22"/>
          <w:lang w:val="sv-SE"/>
        </w:rPr>
      </w:pPr>
      <w:r w:rsidRPr="00553D0E">
        <w:rPr>
          <w:sz w:val="22"/>
          <w:szCs w:val="22"/>
          <w:lang w:val="sv-SE"/>
        </w:rPr>
        <w:t>Yang bertanda tangan di bawah ini:</w:t>
      </w:r>
    </w:p>
    <w:p w14:paraId="5DCE64F8" w14:textId="77777777" w:rsidR="00553D0E" w:rsidRPr="00553D0E" w:rsidRDefault="00553D0E" w:rsidP="00553D0E">
      <w:pPr>
        <w:rPr>
          <w:sz w:val="22"/>
          <w:szCs w:val="22"/>
          <w:lang w:val="sv-SE"/>
        </w:rPr>
      </w:pPr>
    </w:p>
    <w:p w14:paraId="52045A7B" w14:textId="77777777" w:rsidR="00553D0E" w:rsidRPr="00553D0E" w:rsidRDefault="00553D0E" w:rsidP="00553D0E">
      <w:pPr>
        <w:rPr>
          <w:sz w:val="22"/>
          <w:szCs w:val="22"/>
          <w:lang w:val="sv-SE"/>
        </w:rPr>
      </w:pPr>
    </w:p>
    <w:p w14:paraId="0C0FF91A" w14:textId="66EBD12A" w:rsidR="00553D0E" w:rsidRPr="00553D0E" w:rsidRDefault="00553D0E" w:rsidP="00421F74">
      <w:pPr>
        <w:tabs>
          <w:tab w:val="left" w:pos="2070"/>
        </w:tabs>
        <w:rPr>
          <w:sz w:val="22"/>
          <w:szCs w:val="22"/>
          <w:lang w:val="sv-SE"/>
        </w:rPr>
      </w:pPr>
      <w:r w:rsidRPr="00553D0E">
        <w:rPr>
          <w:sz w:val="22"/>
          <w:szCs w:val="22"/>
          <w:lang w:val="sv-SE"/>
        </w:rPr>
        <w:t>Nama</w:t>
      </w:r>
      <w:r w:rsidRPr="00553D0E">
        <w:rPr>
          <w:sz w:val="22"/>
          <w:szCs w:val="22"/>
          <w:lang w:val="sv-SE"/>
        </w:rPr>
        <w:tab/>
        <w:t xml:space="preserve">: </w:t>
      </w:r>
      <w:r w:rsidR="00EC6D64">
        <w:rPr>
          <w:sz w:val="22"/>
          <w:szCs w:val="22"/>
          <w:lang w:val="sv-SE"/>
        </w:rPr>
        <w:t>_______________</w:t>
      </w:r>
    </w:p>
    <w:p w14:paraId="64E22B43" w14:textId="0694985F" w:rsidR="00553D0E" w:rsidRDefault="00553D0E" w:rsidP="00553D0E">
      <w:pPr>
        <w:rPr>
          <w:sz w:val="22"/>
          <w:szCs w:val="22"/>
          <w:lang w:val="sv-SE"/>
        </w:rPr>
      </w:pPr>
    </w:p>
    <w:p w14:paraId="0DA621EC" w14:textId="636040D3" w:rsidR="00D92440" w:rsidRDefault="00D92440" w:rsidP="00D92440">
      <w:pPr>
        <w:tabs>
          <w:tab w:val="left" w:pos="2070"/>
        </w:tabs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Tempat/Tanggal Lahir</w:t>
      </w:r>
      <w:r>
        <w:rPr>
          <w:sz w:val="22"/>
          <w:szCs w:val="22"/>
          <w:lang w:val="sv-SE"/>
        </w:rPr>
        <w:tab/>
        <w:t>:</w:t>
      </w:r>
      <w:r w:rsidR="00F7340C">
        <w:rPr>
          <w:sz w:val="22"/>
          <w:szCs w:val="22"/>
          <w:lang w:val="sv-SE"/>
        </w:rPr>
        <w:t xml:space="preserve"> </w:t>
      </w:r>
      <w:r w:rsidR="00EC6D64">
        <w:rPr>
          <w:sz w:val="22"/>
          <w:szCs w:val="22"/>
          <w:lang w:val="sv-SE"/>
        </w:rPr>
        <w:t>_______________</w:t>
      </w:r>
    </w:p>
    <w:p w14:paraId="2AA13C57" w14:textId="77777777" w:rsidR="00D92440" w:rsidRDefault="00D92440" w:rsidP="003A597E">
      <w:pPr>
        <w:tabs>
          <w:tab w:val="left" w:pos="2070"/>
        </w:tabs>
        <w:rPr>
          <w:sz w:val="22"/>
          <w:szCs w:val="22"/>
          <w:lang w:val="sv-SE"/>
        </w:rPr>
      </w:pPr>
    </w:p>
    <w:p w14:paraId="1F9044F2" w14:textId="741F7194" w:rsidR="003A597E" w:rsidRPr="0077792A" w:rsidRDefault="00EC6D64" w:rsidP="00B127EF">
      <w:pPr>
        <w:tabs>
          <w:tab w:val="left" w:pos="2070"/>
        </w:tabs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NIK</w:t>
      </w:r>
      <w:r w:rsidR="00FC0FE9">
        <w:rPr>
          <w:sz w:val="22"/>
          <w:szCs w:val="22"/>
          <w:lang w:val="sv-SE"/>
        </w:rPr>
        <w:t>/</w:t>
      </w:r>
      <w:r w:rsidR="00FC0FE9" w:rsidRPr="00FC0FE9">
        <w:rPr>
          <w:i/>
          <w:iCs/>
          <w:sz w:val="22"/>
          <w:szCs w:val="22"/>
          <w:lang w:val="sv-SE"/>
        </w:rPr>
        <w:t>Passport ID</w:t>
      </w:r>
      <w:r w:rsidR="003A597E" w:rsidRPr="00553D0E">
        <w:rPr>
          <w:sz w:val="22"/>
          <w:szCs w:val="22"/>
          <w:lang w:val="sv-SE"/>
        </w:rPr>
        <w:tab/>
        <w:t>:</w:t>
      </w:r>
      <w:r w:rsidR="00734EEB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sv-SE"/>
        </w:rPr>
        <w:t>_______________</w:t>
      </w:r>
    </w:p>
    <w:p w14:paraId="13FDDC5E" w14:textId="7DCDE5DB" w:rsidR="00553D0E" w:rsidRDefault="00553D0E" w:rsidP="00553D0E">
      <w:pPr>
        <w:jc w:val="both"/>
        <w:rPr>
          <w:sz w:val="22"/>
          <w:szCs w:val="22"/>
          <w:lang w:val="sv-SE"/>
        </w:rPr>
      </w:pPr>
    </w:p>
    <w:p w14:paraId="1049864A" w14:textId="39F8B937" w:rsidR="00553D0E" w:rsidRPr="00553D0E" w:rsidRDefault="00553D0E" w:rsidP="00553D0E">
      <w:pPr>
        <w:tabs>
          <w:tab w:val="left" w:pos="1440"/>
        </w:tabs>
        <w:jc w:val="both"/>
        <w:rPr>
          <w:sz w:val="22"/>
          <w:szCs w:val="22"/>
          <w:lang w:val="sv-SE"/>
        </w:rPr>
      </w:pPr>
      <w:r w:rsidRPr="00553D0E">
        <w:rPr>
          <w:sz w:val="22"/>
          <w:szCs w:val="22"/>
          <w:lang w:val="sv-SE"/>
        </w:rPr>
        <w:t xml:space="preserve">                           </w:t>
      </w:r>
    </w:p>
    <w:p w14:paraId="3CF5D361" w14:textId="09B42A83" w:rsidR="00EC6D64" w:rsidRDefault="00A21B39" w:rsidP="00421F74">
      <w:pPr>
        <w:pStyle w:val="BodyText"/>
        <w:rPr>
          <w:szCs w:val="22"/>
          <w:lang w:val="sv-SE"/>
        </w:rPr>
      </w:pPr>
      <w:r>
        <w:rPr>
          <w:szCs w:val="22"/>
          <w:lang w:val="sv-SE"/>
        </w:rPr>
        <w:t>Dalam hal ini bertindak dalam jabatannya selaku ______ b</w:t>
      </w:r>
      <w:r w:rsidR="00B127EF">
        <w:rPr>
          <w:szCs w:val="22"/>
          <w:lang w:val="sv-SE"/>
        </w:rPr>
        <w:t>erdasarkan Akta Perusahaan No.</w:t>
      </w:r>
      <w:r w:rsidR="00EC6D64">
        <w:rPr>
          <w:szCs w:val="22"/>
          <w:lang w:val="sv-SE"/>
        </w:rPr>
        <w:t xml:space="preserve"> ___</w:t>
      </w:r>
      <w:r w:rsidR="00B127EF">
        <w:rPr>
          <w:szCs w:val="22"/>
          <w:lang w:val="sv-SE"/>
        </w:rPr>
        <w:t xml:space="preserve"> tanggal </w:t>
      </w:r>
      <w:r w:rsidR="00EC6D64">
        <w:rPr>
          <w:szCs w:val="22"/>
          <w:lang w:val="sv-SE"/>
        </w:rPr>
        <w:t>______</w:t>
      </w:r>
      <w:r w:rsidR="00B127EF">
        <w:rPr>
          <w:szCs w:val="22"/>
          <w:lang w:val="sv-SE"/>
        </w:rPr>
        <w:t xml:space="preserve"> yang dibuat oleh</w:t>
      </w:r>
      <w:r w:rsidR="00775F4F">
        <w:rPr>
          <w:szCs w:val="22"/>
          <w:lang w:val="sv-SE"/>
        </w:rPr>
        <w:t xml:space="preserve"> dan dihadapan</w:t>
      </w:r>
      <w:r w:rsidR="00B127EF">
        <w:rPr>
          <w:szCs w:val="22"/>
          <w:lang w:val="sv-SE"/>
        </w:rPr>
        <w:t xml:space="preserve"> Notaris</w:t>
      </w:r>
      <w:r w:rsidR="001F180B">
        <w:rPr>
          <w:szCs w:val="22"/>
          <w:lang w:val="sv-SE"/>
        </w:rPr>
        <w:t xml:space="preserve"> </w:t>
      </w:r>
      <w:r w:rsidR="00EC6D64">
        <w:rPr>
          <w:szCs w:val="22"/>
          <w:lang w:val="sv-SE"/>
        </w:rPr>
        <w:t>_______</w:t>
      </w:r>
      <w:r w:rsidR="001F180B">
        <w:rPr>
          <w:szCs w:val="22"/>
          <w:lang w:val="sv-SE"/>
        </w:rPr>
        <w:t xml:space="preserve"> </w:t>
      </w:r>
      <w:r w:rsidR="00B127EF">
        <w:rPr>
          <w:szCs w:val="22"/>
          <w:lang w:val="sv-SE"/>
        </w:rPr>
        <w:t xml:space="preserve">di </w:t>
      </w:r>
      <w:r w:rsidR="00EC6D64">
        <w:rPr>
          <w:szCs w:val="22"/>
          <w:lang w:val="sv-SE"/>
        </w:rPr>
        <w:t>_________</w:t>
      </w:r>
      <w:r w:rsidR="00B127EF">
        <w:rPr>
          <w:szCs w:val="22"/>
          <w:lang w:val="sv-SE"/>
        </w:rPr>
        <w:t xml:space="preserve">, oleh karena itu secara sah bertindak untuk dan atas nama PT </w:t>
      </w:r>
      <w:r w:rsidR="00EC6D64">
        <w:rPr>
          <w:szCs w:val="22"/>
          <w:lang w:val="sv-SE"/>
        </w:rPr>
        <w:t>_________</w:t>
      </w:r>
      <w:r w:rsidR="00B127EF">
        <w:rPr>
          <w:szCs w:val="22"/>
          <w:lang w:val="sv-SE"/>
        </w:rPr>
        <w:t xml:space="preserve"> </w:t>
      </w:r>
      <w:r w:rsidR="007F28BD">
        <w:rPr>
          <w:szCs w:val="22"/>
          <w:lang w:val="sv-SE"/>
        </w:rPr>
        <w:t>(</w:t>
      </w:r>
      <w:r w:rsidR="007F28BD" w:rsidRPr="001639CC">
        <w:rPr>
          <w:i/>
          <w:iCs/>
          <w:szCs w:val="22"/>
          <w:lang w:val="sv-SE"/>
        </w:rPr>
        <w:t>nama Anggota Kliring</w:t>
      </w:r>
      <w:r w:rsidR="007F28BD">
        <w:rPr>
          <w:szCs w:val="22"/>
          <w:lang w:val="sv-SE"/>
        </w:rPr>
        <w:t xml:space="preserve">) </w:t>
      </w:r>
      <w:r w:rsidR="00B127EF">
        <w:rPr>
          <w:szCs w:val="22"/>
          <w:lang w:val="sv-SE"/>
        </w:rPr>
        <w:t>yang berkedudukan di</w:t>
      </w:r>
      <w:r w:rsidR="001F180B">
        <w:rPr>
          <w:szCs w:val="22"/>
          <w:lang w:val="sv-SE"/>
        </w:rPr>
        <w:t xml:space="preserve"> </w:t>
      </w:r>
      <w:r w:rsidR="00EC6D64">
        <w:rPr>
          <w:szCs w:val="22"/>
          <w:lang w:val="sv-SE"/>
        </w:rPr>
        <w:t>_________</w:t>
      </w:r>
      <w:r w:rsidR="00B127EF">
        <w:rPr>
          <w:szCs w:val="22"/>
          <w:lang w:val="sv-SE"/>
        </w:rPr>
        <w:t>, beralamat di</w:t>
      </w:r>
      <w:r w:rsidR="001F180B">
        <w:rPr>
          <w:szCs w:val="22"/>
          <w:lang w:val="sv-SE"/>
        </w:rPr>
        <w:t xml:space="preserve"> </w:t>
      </w:r>
      <w:r w:rsidR="00EC6D64">
        <w:rPr>
          <w:szCs w:val="22"/>
          <w:lang w:val="sv-SE"/>
        </w:rPr>
        <w:t xml:space="preserve">________________________________________, untuk selanjutnya dalam Surat Kuasa ini disebut </w:t>
      </w:r>
      <w:r w:rsidR="00EC6D64" w:rsidRPr="00EC6D64">
        <w:rPr>
          <w:b/>
          <w:bCs/>
          <w:szCs w:val="22"/>
          <w:lang w:val="sv-SE"/>
        </w:rPr>
        <w:t>Pemberi Kuasa</w:t>
      </w:r>
      <w:r w:rsidR="002C30EE">
        <w:rPr>
          <w:b/>
          <w:bCs/>
          <w:szCs w:val="22"/>
          <w:lang w:val="sv-SE"/>
        </w:rPr>
        <w:t>.</w:t>
      </w:r>
    </w:p>
    <w:p w14:paraId="399A7A0A" w14:textId="77777777" w:rsidR="00423312" w:rsidRDefault="00423312" w:rsidP="00421F74">
      <w:pPr>
        <w:pStyle w:val="BodyText"/>
        <w:rPr>
          <w:szCs w:val="22"/>
          <w:lang w:val="sv-SE"/>
        </w:rPr>
      </w:pPr>
    </w:p>
    <w:p w14:paraId="0B90C75A" w14:textId="77758065" w:rsidR="00A002F1" w:rsidRDefault="00981018" w:rsidP="00421F74">
      <w:pPr>
        <w:pStyle w:val="BodyText"/>
        <w:rPr>
          <w:szCs w:val="22"/>
          <w:lang w:val="sv-SE"/>
        </w:rPr>
      </w:pPr>
      <w:r>
        <w:rPr>
          <w:szCs w:val="22"/>
          <w:lang w:val="sv-SE"/>
        </w:rPr>
        <w:t>D</w:t>
      </w:r>
      <w:r w:rsidR="0088144E">
        <w:rPr>
          <w:szCs w:val="22"/>
          <w:lang w:val="sv-SE"/>
        </w:rPr>
        <w:t>engan ini memberi kuasa dengan hak substitusi kepada</w:t>
      </w:r>
      <w:r w:rsidR="00A002F1" w:rsidRPr="003A597E">
        <w:rPr>
          <w:szCs w:val="22"/>
          <w:lang w:val="sv-SE"/>
        </w:rPr>
        <w:t>:</w:t>
      </w:r>
      <w:r w:rsidR="00421F74" w:rsidRPr="003A597E">
        <w:rPr>
          <w:szCs w:val="22"/>
          <w:lang w:val="sv-SE"/>
        </w:rPr>
        <w:t xml:space="preserve"> </w:t>
      </w:r>
    </w:p>
    <w:p w14:paraId="55A2EE7C" w14:textId="77777777" w:rsidR="0088144E" w:rsidRDefault="0088144E" w:rsidP="00421F74">
      <w:pPr>
        <w:pStyle w:val="BodyText"/>
        <w:rPr>
          <w:szCs w:val="22"/>
          <w:lang w:val="sv-SE"/>
        </w:rPr>
      </w:pPr>
    </w:p>
    <w:p w14:paraId="69E750D1" w14:textId="18109379" w:rsidR="0088144E" w:rsidRPr="00553D0E" w:rsidRDefault="0088144E" w:rsidP="0088144E">
      <w:pPr>
        <w:tabs>
          <w:tab w:val="left" w:pos="2070"/>
        </w:tabs>
        <w:rPr>
          <w:sz w:val="22"/>
          <w:szCs w:val="22"/>
          <w:lang w:val="sv-SE"/>
        </w:rPr>
      </w:pPr>
      <w:r w:rsidRPr="00553D0E">
        <w:rPr>
          <w:sz w:val="22"/>
          <w:szCs w:val="22"/>
          <w:lang w:val="sv-SE"/>
        </w:rPr>
        <w:t>Nama</w:t>
      </w:r>
      <w:r w:rsidRPr="00553D0E">
        <w:rPr>
          <w:sz w:val="22"/>
          <w:szCs w:val="22"/>
          <w:lang w:val="sv-SE"/>
        </w:rPr>
        <w:tab/>
        <w:t xml:space="preserve">: </w:t>
      </w:r>
      <w:r w:rsidR="00DF56E2">
        <w:rPr>
          <w:sz w:val="22"/>
          <w:szCs w:val="22"/>
          <w:lang w:val="sv-SE"/>
        </w:rPr>
        <w:t>Iding Pardi</w:t>
      </w:r>
    </w:p>
    <w:p w14:paraId="6A145829" w14:textId="77777777" w:rsidR="0088144E" w:rsidRDefault="0088144E" w:rsidP="0088144E">
      <w:pPr>
        <w:rPr>
          <w:sz w:val="22"/>
          <w:szCs w:val="22"/>
          <w:lang w:val="sv-SE"/>
        </w:rPr>
      </w:pPr>
    </w:p>
    <w:p w14:paraId="29870EDD" w14:textId="77777777" w:rsidR="0088144E" w:rsidRDefault="0088144E" w:rsidP="0088144E">
      <w:pPr>
        <w:tabs>
          <w:tab w:val="left" w:pos="2070"/>
        </w:tabs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Tempat/Tanggal Lahir</w:t>
      </w:r>
      <w:r>
        <w:rPr>
          <w:sz w:val="22"/>
          <w:szCs w:val="22"/>
          <w:lang w:val="sv-SE"/>
        </w:rPr>
        <w:tab/>
        <w:t>: _______________</w:t>
      </w:r>
    </w:p>
    <w:p w14:paraId="3D51F254" w14:textId="77777777" w:rsidR="0088144E" w:rsidRDefault="0088144E" w:rsidP="0088144E">
      <w:pPr>
        <w:tabs>
          <w:tab w:val="left" w:pos="2070"/>
        </w:tabs>
        <w:rPr>
          <w:sz w:val="22"/>
          <w:szCs w:val="22"/>
          <w:lang w:val="sv-SE"/>
        </w:rPr>
      </w:pPr>
    </w:p>
    <w:p w14:paraId="0BCA4348" w14:textId="77777777" w:rsidR="0088144E" w:rsidRPr="0077792A" w:rsidRDefault="0088144E" w:rsidP="0088144E">
      <w:pPr>
        <w:tabs>
          <w:tab w:val="left" w:pos="2070"/>
        </w:tabs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NIK</w:t>
      </w:r>
      <w:r w:rsidRPr="00553D0E">
        <w:rPr>
          <w:sz w:val="22"/>
          <w:szCs w:val="22"/>
          <w:lang w:val="sv-SE"/>
        </w:rPr>
        <w:tab/>
        <w:t>:</w:t>
      </w:r>
      <w:r>
        <w:rPr>
          <w:sz w:val="22"/>
          <w:szCs w:val="22"/>
          <w:lang w:val="sv-SE"/>
        </w:rPr>
        <w:t xml:space="preserve"> _______________</w:t>
      </w:r>
    </w:p>
    <w:p w14:paraId="6983CE90" w14:textId="77777777" w:rsidR="0088144E" w:rsidRPr="00553D0E" w:rsidRDefault="0088144E" w:rsidP="0088144E">
      <w:pPr>
        <w:jc w:val="both"/>
        <w:rPr>
          <w:sz w:val="22"/>
          <w:szCs w:val="22"/>
          <w:lang w:val="sv-SE"/>
        </w:rPr>
      </w:pPr>
    </w:p>
    <w:p w14:paraId="3776F6D0" w14:textId="77777777" w:rsidR="0088144E" w:rsidRDefault="0088144E" w:rsidP="00421F74">
      <w:pPr>
        <w:pStyle w:val="BodyText"/>
        <w:rPr>
          <w:szCs w:val="22"/>
          <w:lang w:val="sv-SE"/>
        </w:rPr>
      </w:pPr>
    </w:p>
    <w:p w14:paraId="323F9258" w14:textId="32F90751" w:rsidR="0088144E" w:rsidRPr="006430AC" w:rsidRDefault="00A97A20" w:rsidP="00421F74">
      <w:pPr>
        <w:pStyle w:val="BodyText"/>
        <w:rPr>
          <w:szCs w:val="22"/>
          <w:lang w:val="sv-SE"/>
        </w:rPr>
      </w:pPr>
      <w:r>
        <w:rPr>
          <w:szCs w:val="22"/>
          <w:lang w:val="sv-SE"/>
        </w:rPr>
        <w:t xml:space="preserve">Dalam hal ini bertindak dalam jabatannya selaku </w:t>
      </w:r>
      <w:r w:rsidR="00DF56E2">
        <w:rPr>
          <w:szCs w:val="22"/>
          <w:lang w:val="sv-SE"/>
        </w:rPr>
        <w:t>Direktur Utama</w:t>
      </w:r>
      <w:r>
        <w:rPr>
          <w:szCs w:val="22"/>
          <w:lang w:val="sv-SE"/>
        </w:rPr>
        <w:t xml:space="preserve"> b</w:t>
      </w:r>
      <w:r w:rsidR="0088144E">
        <w:rPr>
          <w:szCs w:val="22"/>
          <w:lang w:val="sv-SE"/>
        </w:rPr>
        <w:t xml:space="preserve">erdasarkan Akta Perusahaan No. ___ tanggal ___ yang dibuat oleh dan dihadapan Notaris _______ di _________, oleh karena itu secara sah bertindak untuk dan atas nama PT Kliring Penjaminan Efek Indonesia yang berkedudukan di </w:t>
      </w:r>
      <w:r w:rsidR="008454C0">
        <w:rPr>
          <w:szCs w:val="22"/>
          <w:lang w:val="sv-SE"/>
        </w:rPr>
        <w:t>Jakarta</w:t>
      </w:r>
      <w:r w:rsidR="0088144E">
        <w:rPr>
          <w:szCs w:val="22"/>
          <w:lang w:val="sv-SE"/>
        </w:rPr>
        <w:t xml:space="preserve">, beralamat di </w:t>
      </w:r>
      <w:r w:rsidR="008454C0" w:rsidRPr="00582AD8">
        <w:rPr>
          <w:lang w:val="sv-SE"/>
        </w:rPr>
        <w:t xml:space="preserve">Gedung Bursa Efek </w:t>
      </w:r>
      <w:r w:rsidR="008454C0">
        <w:rPr>
          <w:lang w:val="sv-SE"/>
        </w:rPr>
        <w:t>Indonesia</w:t>
      </w:r>
      <w:r w:rsidR="008454C0" w:rsidRPr="00582AD8">
        <w:rPr>
          <w:lang w:val="sv-SE"/>
        </w:rPr>
        <w:t xml:space="preserve">, </w:t>
      </w:r>
      <w:r w:rsidR="008454C0">
        <w:rPr>
          <w:lang w:val="sv-SE"/>
        </w:rPr>
        <w:t>Tower</w:t>
      </w:r>
      <w:r w:rsidR="008454C0" w:rsidRPr="00582AD8">
        <w:rPr>
          <w:lang w:val="sv-SE"/>
        </w:rPr>
        <w:t xml:space="preserve"> I </w:t>
      </w:r>
      <w:r w:rsidR="008454C0">
        <w:rPr>
          <w:lang w:val="sv-SE"/>
        </w:rPr>
        <w:t>Lantai 5</w:t>
      </w:r>
      <w:r w:rsidR="008454C0" w:rsidRPr="00582AD8">
        <w:rPr>
          <w:lang w:val="sv-SE"/>
        </w:rPr>
        <w:t>, Jalan Jenderal Sudirman Kav</w:t>
      </w:r>
      <w:r w:rsidR="008454C0">
        <w:rPr>
          <w:lang w:val="sv-SE"/>
        </w:rPr>
        <w:t>.</w:t>
      </w:r>
      <w:r w:rsidR="008454C0" w:rsidRPr="00582AD8">
        <w:rPr>
          <w:lang w:val="sv-SE"/>
        </w:rPr>
        <w:t xml:space="preserve"> 52-53</w:t>
      </w:r>
      <w:r w:rsidR="008454C0">
        <w:rPr>
          <w:lang w:val="sv-SE"/>
        </w:rPr>
        <w:t>,</w:t>
      </w:r>
      <w:r w:rsidR="008454C0" w:rsidRPr="00582AD8">
        <w:rPr>
          <w:lang w:val="sv-SE"/>
        </w:rPr>
        <w:t xml:space="preserve"> Jakarta 12190</w:t>
      </w:r>
      <w:r w:rsidR="001351BC">
        <w:rPr>
          <w:szCs w:val="22"/>
          <w:lang w:val="sv-SE"/>
        </w:rPr>
        <w:t xml:space="preserve"> selaku Lembaga Kliring dan Penjaminan</w:t>
      </w:r>
      <w:r w:rsidR="0088144E">
        <w:rPr>
          <w:szCs w:val="22"/>
          <w:lang w:val="sv-SE"/>
        </w:rPr>
        <w:t xml:space="preserve">, untuk selanjutnya dalam Surat Kuasa ini disebut </w:t>
      </w:r>
      <w:r w:rsidR="0088144E" w:rsidRPr="006430AC">
        <w:rPr>
          <w:b/>
          <w:bCs/>
          <w:szCs w:val="22"/>
          <w:lang w:val="sv-SE"/>
        </w:rPr>
        <w:t>Penerima Kuasa</w:t>
      </w:r>
      <w:r w:rsidR="002C30EE" w:rsidRPr="008454C0">
        <w:rPr>
          <w:szCs w:val="22"/>
          <w:lang w:val="sv-SE"/>
        </w:rPr>
        <w:t>.</w:t>
      </w:r>
    </w:p>
    <w:p w14:paraId="0498EEC8" w14:textId="77777777" w:rsidR="007E11BB" w:rsidRPr="006430AC" w:rsidRDefault="007E11BB" w:rsidP="00421F74">
      <w:pPr>
        <w:pStyle w:val="BodyText"/>
        <w:rPr>
          <w:szCs w:val="22"/>
          <w:lang w:val="sv-SE"/>
        </w:rPr>
      </w:pPr>
    </w:p>
    <w:p w14:paraId="38DC2569" w14:textId="301B96B8" w:rsidR="00A44D8E" w:rsidRDefault="00A44D8E" w:rsidP="00A44D8E">
      <w:pPr>
        <w:pStyle w:val="BodyText"/>
        <w:rPr>
          <w:szCs w:val="22"/>
          <w:lang w:val="sv-SE"/>
        </w:rPr>
      </w:pPr>
      <w:r w:rsidRPr="006430AC">
        <w:rPr>
          <w:b/>
          <w:bCs/>
          <w:szCs w:val="22"/>
          <w:lang w:val="sv-SE"/>
        </w:rPr>
        <w:t>Pemberi Kuasa</w:t>
      </w:r>
      <w:r w:rsidRPr="006430AC">
        <w:rPr>
          <w:szCs w:val="22"/>
          <w:lang w:val="sv-SE"/>
        </w:rPr>
        <w:t xml:space="preserve"> terlebih dahulu menerangkan hal-hal sebagai berikut: </w:t>
      </w:r>
    </w:p>
    <w:p w14:paraId="6007CCB0" w14:textId="77777777" w:rsidR="00BA23E3" w:rsidRPr="006430AC" w:rsidRDefault="00BA23E3" w:rsidP="00A44D8E">
      <w:pPr>
        <w:pStyle w:val="BodyText"/>
        <w:rPr>
          <w:szCs w:val="22"/>
          <w:lang w:val="sv-SE"/>
        </w:rPr>
      </w:pPr>
    </w:p>
    <w:p w14:paraId="70940E66" w14:textId="0DFC2D78" w:rsidR="00A44D8E" w:rsidRDefault="00A44D8E" w:rsidP="00A44D8E">
      <w:pPr>
        <w:pStyle w:val="BodyText"/>
        <w:numPr>
          <w:ilvl w:val="0"/>
          <w:numId w:val="6"/>
        </w:numPr>
        <w:ind w:left="360"/>
        <w:rPr>
          <w:szCs w:val="22"/>
          <w:lang w:val="sv-SE"/>
        </w:rPr>
      </w:pPr>
      <w:r w:rsidRPr="006430AC">
        <w:rPr>
          <w:szCs w:val="22"/>
          <w:lang w:val="sv-SE"/>
        </w:rPr>
        <w:t xml:space="preserve">Bahwa </w:t>
      </w:r>
      <w:r w:rsidRPr="006430AC">
        <w:rPr>
          <w:b/>
          <w:bCs/>
          <w:szCs w:val="22"/>
          <w:lang w:val="sv-SE"/>
        </w:rPr>
        <w:t>Pemberi Kuasa</w:t>
      </w:r>
      <w:r w:rsidR="002C30EE" w:rsidRPr="006430AC">
        <w:rPr>
          <w:b/>
          <w:bCs/>
          <w:szCs w:val="22"/>
          <w:lang w:val="sv-SE"/>
        </w:rPr>
        <w:t xml:space="preserve"> </w:t>
      </w:r>
      <w:r w:rsidRPr="006430AC">
        <w:rPr>
          <w:szCs w:val="22"/>
          <w:lang w:val="sv-SE"/>
        </w:rPr>
        <w:t>adalah Perusahaan Efek yang sekaligus menjadi pemegang/pemilik dari 1 (satu) saham atas nama dalam P</w:t>
      </w:r>
      <w:r w:rsidR="00D26E91" w:rsidRPr="006430AC">
        <w:rPr>
          <w:szCs w:val="22"/>
          <w:lang w:val="sv-SE"/>
        </w:rPr>
        <w:t>T</w:t>
      </w:r>
      <w:r w:rsidRPr="006430AC">
        <w:rPr>
          <w:szCs w:val="22"/>
          <w:lang w:val="sv-SE"/>
        </w:rPr>
        <w:t xml:space="preserve"> Bursa Efek Indonesi</w:t>
      </w:r>
      <w:r w:rsidR="00D26E91" w:rsidRPr="006430AC">
        <w:rPr>
          <w:szCs w:val="22"/>
          <w:lang w:val="sv-SE"/>
        </w:rPr>
        <w:t>a</w:t>
      </w:r>
      <w:r w:rsidRPr="006430AC">
        <w:rPr>
          <w:szCs w:val="22"/>
          <w:lang w:val="sv-SE"/>
        </w:rPr>
        <w:t xml:space="preserve"> </w:t>
      </w:r>
      <w:r w:rsidR="00D26E91" w:rsidRPr="006430AC">
        <w:rPr>
          <w:szCs w:val="22"/>
          <w:lang w:val="sv-SE"/>
        </w:rPr>
        <w:t>dengan nomor:___ dan nilai nominal sebesar: Rp7.500.000.000</w:t>
      </w:r>
      <w:r w:rsidRPr="006430AC">
        <w:rPr>
          <w:szCs w:val="22"/>
          <w:lang w:val="sv-SE"/>
        </w:rPr>
        <w:t>,</w:t>
      </w:r>
      <w:r w:rsidR="00D26E91" w:rsidRPr="006430AC">
        <w:rPr>
          <w:szCs w:val="22"/>
          <w:lang w:val="sv-SE"/>
        </w:rPr>
        <w:t>- (tujuh miliar lima ratus juta Rupiah)</w:t>
      </w:r>
      <w:r w:rsidRPr="006430AC">
        <w:rPr>
          <w:szCs w:val="22"/>
          <w:lang w:val="sv-SE"/>
        </w:rPr>
        <w:t xml:space="preserve"> untuk selanjutnya dalam Surat Kuasa ini disebut </w:t>
      </w:r>
      <w:r w:rsidR="00D26E91" w:rsidRPr="006430AC">
        <w:rPr>
          <w:b/>
          <w:bCs/>
          <w:szCs w:val="22"/>
          <w:lang w:val="sv-SE"/>
        </w:rPr>
        <w:t>Surat Saham</w:t>
      </w:r>
      <w:r w:rsidRPr="006430AC">
        <w:rPr>
          <w:szCs w:val="22"/>
          <w:lang w:val="sv-SE"/>
        </w:rPr>
        <w:t>;</w:t>
      </w:r>
    </w:p>
    <w:p w14:paraId="2856310D" w14:textId="77777777" w:rsidR="00BA23E3" w:rsidRPr="006430AC" w:rsidRDefault="00BA23E3" w:rsidP="00BA23E3">
      <w:pPr>
        <w:pStyle w:val="BodyText"/>
        <w:ind w:left="360"/>
        <w:rPr>
          <w:szCs w:val="22"/>
          <w:lang w:val="sv-SE"/>
        </w:rPr>
      </w:pPr>
    </w:p>
    <w:p w14:paraId="7AF9566A" w14:textId="483267DA" w:rsidR="00A44D8E" w:rsidRDefault="00A44D8E" w:rsidP="00A44D8E">
      <w:pPr>
        <w:pStyle w:val="BodyText"/>
        <w:numPr>
          <w:ilvl w:val="0"/>
          <w:numId w:val="6"/>
        </w:numPr>
        <w:ind w:left="360"/>
        <w:rPr>
          <w:szCs w:val="22"/>
          <w:lang w:val="sv-SE"/>
        </w:rPr>
      </w:pPr>
      <w:r w:rsidRPr="006430AC">
        <w:rPr>
          <w:szCs w:val="22"/>
          <w:lang w:val="sv-SE"/>
        </w:rPr>
        <w:t xml:space="preserve">Bahwa </w:t>
      </w:r>
      <w:r w:rsidRPr="006430AC">
        <w:rPr>
          <w:b/>
          <w:bCs/>
          <w:szCs w:val="22"/>
          <w:lang w:val="sv-SE"/>
        </w:rPr>
        <w:t>Pemberi Kuasa</w:t>
      </w:r>
      <w:r w:rsidR="002C30EE" w:rsidRPr="006430AC">
        <w:rPr>
          <w:b/>
          <w:bCs/>
          <w:szCs w:val="22"/>
          <w:lang w:val="sv-SE"/>
        </w:rPr>
        <w:t xml:space="preserve"> </w:t>
      </w:r>
      <w:r w:rsidRPr="006430AC">
        <w:rPr>
          <w:szCs w:val="22"/>
          <w:lang w:val="sv-SE"/>
        </w:rPr>
        <w:t>untuk melakukan perbuatan hukum dalam Surat Kuasa ini telah mendapat persetujuan dari Dewan Komisaris Perseroan sebagaimana dimaksud dalam Surat Persetujuan Dewan Komisaris yang dibuat dibawah tangan bermeterai cukup tanggal _________;</w:t>
      </w:r>
    </w:p>
    <w:p w14:paraId="7B739FB6" w14:textId="77777777" w:rsidR="00BA23E3" w:rsidRDefault="00BA23E3" w:rsidP="00BA23E3">
      <w:pPr>
        <w:pStyle w:val="BodyText"/>
        <w:ind w:left="360"/>
        <w:rPr>
          <w:szCs w:val="22"/>
          <w:lang w:val="sv-SE"/>
        </w:rPr>
      </w:pPr>
    </w:p>
    <w:p w14:paraId="18CB77C4" w14:textId="77777777" w:rsidR="00EE69D2" w:rsidRDefault="00EE69D2" w:rsidP="00BA23E3">
      <w:pPr>
        <w:pStyle w:val="BodyText"/>
        <w:ind w:left="360"/>
        <w:rPr>
          <w:szCs w:val="22"/>
          <w:lang w:val="sv-SE"/>
        </w:rPr>
      </w:pPr>
    </w:p>
    <w:p w14:paraId="32A7FC00" w14:textId="77777777" w:rsidR="00EE69D2" w:rsidRPr="006430AC" w:rsidRDefault="00EE69D2" w:rsidP="00BA23E3">
      <w:pPr>
        <w:pStyle w:val="BodyText"/>
        <w:ind w:left="360"/>
        <w:rPr>
          <w:szCs w:val="22"/>
          <w:lang w:val="sv-SE"/>
        </w:rPr>
      </w:pPr>
    </w:p>
    <w:p w14:paraId="4A7507FC" w14:textId="534145CD" w:rsidR="00A44D8E" w:rsidRDefault="00A44D8E" w:rsidP="00A44D8E">
      <w:pPr>
        <w:pStyle w:val="BodyText"/>
        <w:numPr>
          <w:ilvl w:val="0"/>
          <w:numId w:val="6"/>
        </w:numPr>
        <w:ind w:left="360"/>
        <w:rPr>
          <w:szCs w:val="22"/>
          <w:lang w:val="sv-SE"/>
        </w:rPr>
      </w:pPr>
      <w:r w:rsidRPr="006430AC">
        <w:rPr>
          <w:szCs w:val="22"/>
          <w:lang w:val="sv-SE"/>
        </w:rPr>
        <w:lastRenderedPageBreak/>
        <w:t>Bahwa berdasarkan</w:t>
      </w:r>
      <w:r w:rsidR="00D551A8" w:rsidRPr="006430AC">
        <w:rPr>
          <w:szCs w:val="22"/>
          <w:lang w:val="sv-SE"/>
        </w:rPr>
        <w:t xml:space="preserve"> </w:t>
      </w:r>
      <w:r w:rsidRPr="006430AC">
        <w:rPr>
          <w:szCs w:val="22"/>
          <w:lang w:val="sv-SE"/>
        </w:rPr>
        <w:t xml:space="preserve">Peraturan </w:t>
      </w:r>
      <w:r w:rsidR="00293BCF" w:rsidRPr="006430AC">
        <w:rPr>
          <w:szCs w:val="22"/>
          <w:lang w:val="sv-SE"/>
        </w:rPr>
        <w:t>Otoritas Jasa Keuangan Nomor 3/POJK.04/2021 tentang Penyelenggaraan Kegiatan di Bidang Pasar Modal</w:t>
      </w:r>
      <w:r w:rsidRPr="006430AC">
        <w:rPr>
          <w:szCs w:val="22"/>
          <w:lang w:val="sv-SE"/>
        </w:rPr>
        <w:t xml:space="preserve"> dan</w:t>
      </w:r>
      <w:r w:rsidR="00D551A8" w:rsidRPr="006430AC">
        <w:rPr>
          <w:szCs w:val="22"/>
          <w:lang w:val="sv-SE"/>
        </w:rPr>
        <w:t xml:space="preserve"> Peraturan Otoritas Jasa Keuangan Nomor 26/POJK.04/2014 tentang Penjaminan Penyelesaian Transaksi Bursa</w:t>
      </w:r>
      <w:r w:rsidRPr="006430AC">
        <w:rPr>
          <w:szCs w:val="22"/>
          <w:lang w:val="sv-SE"/>
        </w:rPr>
        <w:t xml:space="preserve">, </w:t>
      </w:r>
      <w:r w:rsidRPr="006430AC">
        <w:rPr>
          <w:b/>
          <w:bCs/>
          <w:szCs w:val="22"/>
          <w:lang w:val="sv-SE"/>
        </w:rPr>
        <w:t>Pemberi Kuasa</w:t>
      </w:r>
      <w:r w:rsidRPr="006430AC">
        <w:rPr>
          <w:szCs w:val="22"/>
          <w:lang w:val="sv-SE"/>
        </w:rPr>
        <w:t xml:space="preserve"> selaku pemegang saham dari </w:t>
      </w:r>
      <w:r w:rsidR="00B67BD3" w:rsidRPr="006430AC">
        <w:rPr>
          <w:szCs w:val="22"/>
          <w:lang w:val="sv-SE"/>
        </w:rPr>
        <w:t xml:space="preserve">PT </w:t>
      </w:r>
      <w:r w:rsidRPr="006430AC">
        <w:rPr>
          <w:szCs w:val="22"/>
          <w:lang w:val="sv-SE"/>
        </w:rPr>
        <w:t xml:space="preserve">Bursa Efek Indonesia wajib menyerahkan </w:t>
      </w:r>
      <w:r w:rsidR="00D26E91" w:rsidRPr="006430AC">
        <w:rPr>
          <w:b/>
          <w:bCs/>
          <w:szCs w:val="22"/>
          <w:lang w:val="sv-SE"/>
        </w:rPr>
        <w:t>S</w:t>
      </w:r>
      <w:r w:rsidRPr="006430AC">
        <w:rPr>
          <w:b/>
          <w:bCs/>
          <w:szCs w:val="22"/>
          <w:lang w:val="sv-SE"/>
        </w:rPr>
        <w:t xml:space="preserve">urat </w:t>
      </w:r>
      <w:r w:rsidR="00D26E91" w:rsidRPr="006430AC">
        <w:rPr>
          <w:b/>
          <w:bCs/>
          <w:szCs w:val="22"/>
          <w:lang w:val="sv-SE"/>
        </w:rPr>
        <w:t>S</w:t>
      </w:r>
      <w:r w:rsidRPr="006430AC">
        <w:rPr>
          <w:b/>
          <w:bCs/>
          <w:szCs w:val="22"/>
          <w:lang w:val="sv-SE"/>
        </w:rPr>
        <w:t>aham</w:t>
      </w:r>
      <w:r w:rsidRPr="006430AC">
        <w:rPr>
          <w:szCs w:val="22"/>
          <w:lang w:val="sv-SE"/>
        </w:rPr>
        <w:t xml:space="preserve"> yang dimilikinya kepada </w:t>
      </w:r>
      <w:r w:rsidRPr="006430AC">
        <w:rPr>
          <w:b/>
          <w:bCs/>
          <w:szCs w:val="22"/>
          <w:lang w:val="sv-SE"/>
        </w:rPr>
        <w:t>Penerima Kuasa</w:t>
      </w:r>
      <w:r w:rsidRPr="006430AC">
        <w:rPr>
          <w:szCs w:val="22"/>
          <w:lang w:val="sv-SE"/>
        </w:rPr>
        <w:t xml:space="preserve"> selaku Lembaga Kliring dan Penjaminan </w:t>
      </w:r>
      <w:r w:rsidR="00293BCF" w:rsidRPr="006430AC">
        <w:rPr>
          <w:szCs w:val="22"/>
          <w:lang w:val="sv-SE"/>
        </w:rPr>
        <w:t>untuk</w:t>
      </w:r>
      <w:r w:rsidRPr="006430AC">
        <w:rPr>
          <w:szCs w:val="22"/>
          <w:lang w:val="sv-SE"/>
        </w:rPr>
        <w:t xml:space="preserve"> Jaminan atas Transaksi </w:t>
      </w:r>
      <w:r w:rsidR="00D551A8" w:rsidRPr="006430AC">
        <w:rPr>
          <w:szCs w:val="22"/>
          <w:lang w:val="sv-SE"/>
        </w:rPr>
        <w:t>Bursa</w:t>
      </w:r>
      <w:r w:rsidRPr="006430AC">
        <w:rPr>
          <w:szCs w:val="22"/>
          <w:lang w:val="sv-SE"/>
        </w:rPr>
        <w:t xml:space="preserve"> yang dilakukannya</w:t>
      </w:r>
      <w:r w:rsidR="00D551A8" w:rsidRPr="006430AC">
        <w:rPr>
          <w:szCs w:val="22"/>
          <w:lang w:val="sv-SE"/>
        </w:rPr>
        <w:t>;</w:t>
      </w:r>
      <w:r w:rsidRPr="006430AC">
        <w:rPr>
          <w:szCs w:val="22"/>
          <w:lang w:val="sv-SE"/>
        </w:rPr>
        <w:t xml:space="preserve"> </w:t>
      </w:r>
    </w:p>
    <w:p w14:paraId="1D129057" w14:textId="77777777" w:rsidR="00BA23E3" w:rsidRPr="006430AC" w:rsidRDefault="00BA23E3" w:rsidP="00BA23E3">
      <w:pPr>
        <w:pStyle w:val="BodyText"/>
        <w:rPr>
          <w:szCs w:val="22"/>
          <w:lang w:val="sv-SE"/>
        </w:rPr>
      </w:pPr>
    </w:p>
    <w:p w14:paraId="134BC048" w14:textId="125B7260" w:rsidR="000806E6" w:rsidRPr="006430AC" w:rsidRDefault="000806E6" w:rsidP="00BA6120">
      <w:pPr>
        <w:pStyle w:val="BodyText"/>
        <w:numPr>
          <w:ilvl w:val="0"/>
          <w:numId w:val="6"/>
        </w:numPr>
        <w:ind w:left="360"/>
        <w:rPr>
          <w:szCs w:val="22"/>
          <w:lang w:val="sv-SE"/>
        </w:rPr>
      </w:pPr>
      <w:r w:rsidRPr="006430AC">
        <w:rPr>
          <w:b/>
          <w:bCs/>
          <w:szCs w:val="22"/>
          <w:lang w:val="sv-SE"/>
        </w:rPr>
        <w:t>Pemberi Kuasa</w:t>
      </w:r>
      <w:r w:rsidRPr="006430AC">
        <w:rPr>
          <w:szCs w:val="22"/>
          <w:lang w:val="sv-SE"/>
        </w:rPr>
        <w:t xml:space="preserve"> berjanji dan mengikatkan diri untuk tidak melakukan sesuatu tindakan apapun yang dapat menyebabkan </w:t>
      </w:r>
      <w:r w:rsidRPr="006430AC">
        <w:rPr>
          <w:b/>
          <w:bCs/>
          <w:szCs w:val="22"/>
          <w:lang w:val="sv-SE"/>
        </w:rPr>
        <w:t>Penerima Kuasa</w:t>
      </w:r>
      <w:r w:rsidRPr="006430AC">
        <w:rPr>
          <w:szCs w:val="22"/>
          <w:lang w:val="sv-SE"/>
        </w:rPr>
        <w:t xml:space="preserve"> menjadi terhalang dalam menjalankan hak-hak dan wewenangnya yang diberikan kepadanya dalam Surat Kuasa ini serta selanjutnya </w:t>
      </w:r>
      <w:r w:rsidRPr="006430AC">
        <w:rPr>
          <w:b/>
          <w:bCs/>
          <w:szCs w:val="22"/>
          <w:lang w:val="sv-SE"/>
        </w:rPr>
        <w:t>Pemberi Kuasa</w:t>
      </w:r>
      <w:r w:rsidRPr="006430AC">
        <w:rPr>
          <w:szCs w:val="22"/>
          <w:lang w:val="sv-SE"/>
        </w:rPr>
        <w:t xml:space="preserve"> berjanji untuk memberikan segenap bantuan sepenuhnya dan seluas-luasnya apabila masih diperlukan agar </w:t>
      </w:r>
      <w:r w:rsidRPr="006430AC">
        <w:rPr>
          <w:b/>
          <w:bCs/>
          <w:szCs w:val="22"/>
          <w:lang w:val="sv-SE"/>
        </w:rPr>
        <w:t>Penerima Kuasa</w:t>
      </w:r>
      <w:r w:rsidRPr="006430AC">
        <w:rPr>
          <w:szCs w:val="22"/>
          <w:lang w:val="sv-SE"/>
        </w:rPr>
        <w:t xml:space="preserve"> dapat melaksanakan segenap hak-hak dan wew</w:t>
      </w:r>
      <w:r w:rsidR="00D551A8" w:rsidRPr="006430AC">
        <w:rPr>
          <w:szCs w:val="22"/>
          <w:lang w:val="sv-SE"/>
        </w:rPr>
        <w:t>e</w:t>
      </w:r>
      <w:r w:rsidRPr="006430AC">
        <w:rPr>
          <w:szCs w:val="22"/>
          <w:lang w:val="sv-SE"/>
        </w:rPr>
        <w:t>nangnya berdasarkan Surat Kuasa ini</w:t>
      </w:r>
      <w:r w:rsidR="006C144B" w:rsidRPr="006430AC">
        <w:rPr>
          <w:szCs w:val="22"/>
          <w:lang w:val="sv-SE"/>
        </w:rPr>
        <w:t>.</w:t>
      </w:r>
    </w:p>
    <w:p w14:paraId="0E91447C" w14:textId="77777777" w:rsidR="00A44D8E" w:rsidRPr="006430AC" w:rsidRDefault="00A44D8E" w:rsidP="00421F74">
      <w:pPr>
        <w:pStyle w:val="BodyText"/>
        <w:rPr>
          <w:szCs w:val="22"/>
          <w:lang w:val="sv-SE"/>
        </w:rPr>
      </w:pPr>
    </w:p>
    <w:p w14:paraId="1E1C9BC4" w14:textId="24E71382" w:rsidR="00A44D8E" w:rsidRPr="006430AC" w:rsidRDefault="00A44D8E" w:rsidP="00421F74">
      <w:pPr>
        <w:pStyle w:val="BodyText"/>
        <w:rPr>
          <w:szCs w:val="22"/>
          <w:lang w:val="sv-SE"/>
        </w:rPr>
      </w:pPr>
      <w:r w:rsidRPr="006430AC">
        <w:rPr>
          <w:szCs w:val="22"/>
          <w:lang w:val="sv-SE"/>
        </w:rPr>
        <w:t xml:space="preserve">Berkenaan dengan hal-hal tersebut di atas, </w:t>
      </w:r>
      <w:r w:rsidRPr="006430AC">
        <w:rPr>
          <w:b/>
          <w:bCs/>
          <w:szCs w:val="22"/>
          <w:lang w:val="sv-SE"/>
        </w:rPr>
        <w:t>Pemberi Kuasa</w:t>
      </w:r>
      <w:r w:rsidRPr="006430AC">
        <w:rPr>
          <w:szCs w:val="22"/>
          <w:lang w:val="sv-SE"/>
        </w:rPr>
        <w:t xml:space="preserve"> memberikan kuasa dengan hak substitusi kepada </w:t>
      </w:r>
      <w:r w:rsidRPr="006430AC">
        <w:rPr>
          <w:b/>
          <w:bCs/>
          <w:szCs w:val="22"/>
          <w:lang w:val="sv-SE"/>
        </w:rPr>
        <w:t>Penerima Kuasa</w:t>
      </w:r>
      <w:r w:rsidRPr="006430AC">
        <w:rPr>
          <w:szCs w:val="22"/>
          <w:lang w:val="sv-SE"/>
        </w:rPr>
        <w:t xml:space="preserve"> sebagai berikut:</w:t>
      </w:r>
    </w:p>
    <w:p w14:paraId="0EE6DDBC" w14:textId="77777777" w:rsidR="00A44D8E" w:rsidRPr="006430AC" w:rsidRDefault="00A44D8E" w:rsidP="00421F74">
      <w:pPr>
        <w:pStyle w:val="BodyText"/>
        <w:rPr>
          <w:szCs w:val="22"/>
          <w:lang w:val="sv-SE"/>
        </w:rPr>
      </w:pPr>
    </w:p>
    <w:p w14:paraId="6EB9909E" w14:textId="225C23F9" w:rsidR="0088144E" w:rsidRPr="006430AC" w:rsidRDefault="0088144E" w:rsidP="00421F74">
      <w:pPr>
        <w:pStyle w:val="BodyText"/>
        <w:rPr>
          <w:b/>
          <w:bCs/>
          <w:szCs w:val="22"/>
          <w:lang w:val="sv-SE"/>
        </w:rPr>
      </w:pPr>
      <w:r w:rsidRPr="006430AC">
        <w:rPr>
          <w:b/>
          <w:bCs/>
          <w:szCs w:val="22"/>
          <w:lang w:val="sv-SE"/>
        </w:rPr>
        <w:t>---------------------------------------------------KHUSUS------------------------------------------------------</w:t>
      </w:r>
    </w:p>
    <w:p w14:paraId="0A3257D5" w14:textId="77777777" w:rsidR="003A597E" w:rsidRPr="006430AC" w:rsidRDefault="003A597E" w:rsidP="00421F74">
      <w:pPr>
        <w:pStyle w:val="BodyText"/>
        <w:rPr>
          <w:szCs w:val="22"/>
          <w:lang w:val="sv-SE"/>
        </w:rPr>
      </w:pPr>
    </w:p>
    <w:p w14:paraId="6AC9F658" w14:textId="73EF24FD" w:rsidR="0088144E" w:rsidRPr="006430AC" w:rsidRDefault="0088144E" w:rsidP="00421F74">
      <w:pPr>
        <w:pStyle w:val="BodyText"/>
        <w:rPr>
          <w:szCs w:val="22"/>
          <w:lang w:val="sv-SE"/>
        </w:rPr>
      </w:pPr>
      <w:r w:rsidRPr="006430AC">
        <w:rPr>
          <w:szCs w:val="22"/>
          <w:lang w:val="sv-SE"/>
        </w:rPr>
        <w:t xml:space="preserve">Untuk dan atas nama </w:t>
      </w:r>
      <w:r w:rsidRPr="006430AC">
        <w:rPr>
          <w:b/>
          <w:bCs/>
          <w:szCs w:val="22"/>
          <w:lang w:val="sv-SE"/>
        </w:rPr>
        <w:t>Pemberi Kuasa</w:t>
      </w:r>
      <w:r w:rsidRPr="006430AC">
        <w:rPr>
          <w:szCs w:val="22"/>
          <w:lang w:val="sv-SE"/>
        </w:rPr>
        <w:t xml:space="preserve"> guna melakukan:</w:t>
      </w:r>
    </w:p>
    <w:p w14:paraId="4345BFB4" w14:textId="77777777" w:rsidR="0088144E" w:rsidRPr="006430AC" w:rsidRDefault="0088144E" w:rsidP="00421F74">
      <w:pPr>
        <w:pStyle w:val="BodyText"/>
        <w:rPr>
          <w:szCs w:val="22"/>
          <w:lang w:val="sv-SE"/>
        </w:rPr>
      </w:pPr>
    </w:p>
    <w:p w14:paraId="1B64E737" w14:textId="26EA1022" w:rsidR="00287708" w:rsidRPr="006430AC" w:rsidRDefault="00F17E9F" w:rsidP="00A54F8D">
      <w:pPr>
        <w:pStyle w:val="BodyText"/>
        <w:numPr>
          <w:ilvl w:val="0"/>
          <w:numId w:val="9"/>
        </w:numPr>
        <w:ind w:left="360"/>
        <w:rPr>
          <w:szCs w:val="22"/>
          <w:lang w:val="sv-SE"/>
        </w:rPr>
      </w:pPr>
      <w:r w:rsidRPr="006430AC">
        <w:rPr>
          <w:szCs w:val="22"/>
          <w:lang w:val="sv-SE"/>
        </w:rPr>
        <w:t xml:space="preserve">Permintaan kepada </w:t>
      </w:r>
      <w:r w:rsidR="00A54F8D" w:rsidRPr="006430AC">
        <w:rPr>
          <w:szCs w:val="22"/>
          <w:lang w:val="sv-SE"/>
        </w:rPr>
        <w:t xml:space="preserve">PT </w:t>
      </w:r>
      <w:r w:rsidRPr="006430AC">
        <w:rPr>
          <w:szCs w:val="22"/>
          <w:lang w:val="sv-SE"/>
        </w:rPr>
        <w:t>Bursa Efek Indonesia untuk menjual</w:t>
      </w:r>
      <w:r w:rsidR="006430AC" w:rsidRPr="006430AC">
        <w:rPr>
          <w:szCs w:val="22"/>
          <w:lang w:val="sv-SE"/>
        </w:rPr>
        <w:t xml:space="preserve"> dan memindahkan hak atas</w:t>
      </w:r>
      <w:r w:rsidRPr="006430AC">
        <w:rPr>
          <w:szCs w:val="22"/>
          <w:lang w:val="sv-SE"/>
        </w:rPr>
        <w:t xml:space="preserve"> </w:t>
      </w:r>
      <w:r w:rsidRPr="006430AC">
        <w:rPr>
          <w:b/>
          <w:bCs/>
          <w:szCs w:val="22"/>
          <w:lang w:val="sv-SE"/>
        </w:rPr>
        <w:t>S</w:t>
      </w:r>
      <w:r w:rsidR="00D26E91" w:rsidRPr="006430AC">
        <w:rPr>
          <w:b/>
          <w:bCs/>
          <w:szCs w:val="22"/>
          <w:lang w:val="sv-SE"/>
        </w:rPr>
        <w:t>urat S</w:t>
      </w:r>
      <w:r w:rsidRPr="006430AC">
        <w:rPr>
          <w:b/>
          <w:bCs/>
          <w:szCs w:val="22"/>
          <w:lang w:val="sv-SE"/>
        </w:rPr>
        <w:t>aham</w:t>
      </w:r>
      <w:r w:rsidRPr="006430AC">
        <w:rPr>
          <w:szCs w:val="22"/>
          <w:lang w:val="sv-SE"/>
        </w:rPr>
        <w:t xml:space="preserve"> yang diagunkan oleh </w:t>
      </w:r>
      <w:r w:rsidRPr="006430AC">
        <w:rPr>
          <w:b/>
          <w:bCs/>
          <w:szCs w:val="22"/>
          <w:lang w:val="sv-SE"/>
        </w:rPr>
        <w:t>Pemberi Kuasa</w:t>
      </w:r>
      <w:r w:rsidRPr="006430AC">
        <w:rPr>
          <w:szCs w:val="22"/>
          <w:lang w:val="sv-SE"/>
        </w:rPr>
        <w:t xml:space="preserve"> sesuai dengan ketentuan </w:t>
      </w:r>
      <w:r w:rsidR="00A54F8D" w:rsidRPr="006430AC">
        <w:rPr>
          <w:szCs w:val="22"/>
          <w:lang w:val="sv-SE"/>
        </w:rPr>
        <w:t xml:space="preserve">PT </w:t>
      </w:r>
      <w:r w:rsidRPr="006430AC">
        <w:rPr>
          <w:szCs w:val="22"/>
          <w:lang w:val="sv-SE"/>
        </w:rPr>
        <w:t>Bursa Efek Indonesia</w:t>
      </w:r>
      <w:r w:rsidR="00A34292" w:rsidRPr="006430AC">
        <w:rPr>
          <w:szCs w:val="22"/>
          <w:lang w:val="sv-SE"/>
        </w:rPr>
        <w:t>.</w:t>
      </w:r>
    </w:p>
    <w:p w14:paraId="740F7630" w14:textId="77777777" w:rsidR="00A34292" w:rsidRPr="006430AC" w:rsidRDefault="00A34292" w:rsidP="00A34292">
      <w:pPr>
        <w:pStyle w:val="BodyText"/>
        <w:ind w:left="720"/>
        <w:rPr>
          <w:szCs w:val="22"/>
          <w:lang w:val="sv-SE"/>
        </w:rPr>
      </w:pPr>
    </w:p>
    <w:p w14:paraId="2A7529C2" w14:textId="40C64142" w:rsidR="00287708" w:rsidRPr="006430AC" w:rsidRDefault="00287708" w:rsidP="00A54F8D">
      <w:pPr>
        <w:pStyle w:val="BodyText"/>
        <w:numPr>
          <w:ilvl w:val="0"/>
          <w:numId w:val="9"/>
        </w:numPr>
        <w:ind w:left="360"/>
        <w:rPr>
          <w:szCs w:val="22"/>
          <w:lang w:val="sv-SE"/>
        </w:rPr>
      </w:pPr>
      <w:r w:rsidRPr="006430AC">
        <w:rPr>
          <w:szCs w:val="22"/>
          <w:lang w:val="sv-SE"/>
        </w:rPr>
        <w:t xml:space="preserve">Menerima hasil penjualan </w:t>
      </w:r>
      <w:r w:rsidR="00D26E91" w:rsidRPr="006430AC">
        <w:rPr>
          <w:b/>
          <w:bCs/>
          <w:szCs w:val="22"/>
          <w:lang w:val="sv-SE"/>
        </w:rPr>
        <w:t xml:space="preserve">Surat </w:t>
      </w:r>
      <w:r w:rsidRPr="006430AC">
        <w:rPr>
          <w:b/>
          <w:bCs/>
          <w:szCs w:val="22"/>
          <w:lang w:val="sv-SE"/>
        </w:rPr>
        <w:t xml:space="preserve">Saham </w:t>
      </w:r>
      <w:r w:rsidR="00274ED9" w:rsidRPr="006430AC">
        <w:rPr>
          <w:szCs w:val="22"/>
          <w:lang w:val="sv-SE"/>
        </w:rPr>
        <w:t xml:space="preserve">sebagaimana dimaksud dalam </w:t>
      </w:r>
      <w:r w:rsidR="00A54F8D" w:rsidRPr="006430AC">
        <w:rPr>
          <w:szCs w:val="22"/>
          <w:lang w:val="sv-SE"/>
        </w:rPr>
        <w:t>angka 1</w:t>
      </w:r>
      <w:r w:rsidR="00274ED9" w:rsidRPr="006430AC">
        <w:rPr>
          <w:szCs w:val="22"/>
          <w:lang w:val="sv-SE"/>
        </w:rPr>
        <w:t xml:space="preserve"> </w:t>
      </w:r>
      <w:r w:rsidR="00A34292" w:rsidRPr="006430AC">
        <w:rPr>
          <w:szCs w:val="22"/>
          <w:lang w:val="sv-SE"/>
        </w:rPr>
        <w:t xml:space="preserve">dalam rangka pengembalian sumber keuangan yang digunakan oleh </w:t>
      </w:r>
      <w:r w:rsidR="00A34292" w:rsidRPr="006430AC">
        <w:rPr>
          <w:b/>
          <w:bCs/>
          <w:szCs w:val="22"/>
          <w:lang w:val="sv-SE"/>
        </w:rPr>
        <w:t>Penerima Kuasa</w:t>
      </w:r>
      <w:r w:rsidR="00A34292" w:rsidRPr="006430AC">
        <w:rPr>
          <w:szCs w:val="22"/>
          <w:lang w:val="sv-SE"/>
        </w:rPr>
        <w:t xml:space="preserve"> untuk pelaksanaan Penjaminan Penyelesaian Transaksi Bursa atas kondisi gagal bayar penyelesaian Transaksi Bursa yang dilakukan </w:t>
      </w:r>
      <w:r w:rsidR="00A34292" w:rsidRPr="006430AC">
        <w:rPr>
          <w:b/>
          <w:bCs/>
          <w:szCs w:val="22"/>
          <w:lang w:val="sv-SE"/>
        </w:rPr>
        <w:t>Pemberi Kuasa</w:t>
      </w:r>
      <w:r w:rsidR="00A34292" w:rsidRPr="006430AC">
        <w:rPr>
          <w:szCs w:val="22"/>
          <w:lang w:val="sv-SE"/>
        </w:rPr>
        <w:t xml:space="preserve"> t</w:t>
      </w:r>
      <w:r w:rsidR="00274ED9" w:rsidRPr="006430AC">
        <w:rPr>
          <w:szCs w:val="22"/>
          <w:lang w:val="sv-SE"/>
        </w:rPr>
        <w:t xml:space="preserve">ermasuk untuk pelunasan </w:t>
      </w:r>
      <w:r w:rsidR="00A34292" w:rsidRPr="006430AC">
        <w:rPr>
          <w:szCs w:val="22"/>
          <w:lang w:val="sv-SE"/>
        </w:rPr>
        <w:t xml:space="preserve">dalam hal terdapat </w:t>
      </w:r>
      <w:r w:rsidR="00274ED9" w:rsidRPr="006430AC">
        <w:rPr>
          <w:szCs w:val="22"/>
          <w:lang w:val="sv-SE"/>
        </w:rPr>
        <w:t xml:space="preserve">biaya-biaya yang tertunggak, denda yang timbul atau kewajiban </w:t>
      </w:r>
      <w:r w:rsidR="00274ED9" w:rsidRPr="006430AC">
        <w:rPr>
          <w:b/>
          <w:bCs/>
          <w:szCs w:val="22"/>
          <w:lang w:val="sv-SE"/>
        </w:rPr>
        <w:t>Pemberi Kuasa</w:t>
      </w:r>
      <w:r w:rsidR="00274ED9" w:rsidRPr="006430AC">
        <w:rPr>
          <w:szCs w:val="22"/>
          <w:lang w:val="sv-SE"/>
        </w:rPr>
        <w:t xml:space="preserve"> kepada </w:t>
      </w:r>
      <w:r w:rsidR="00274ED9" w:rsidRPr="006430AC">
        <w:rPr>
          <w:b/>
          <w:bCs/>
          <w:szCs w:val="22"/>
          <w:lang w:val="sv-SE"/>
        </w:rPr>
        <w:t>Penerima Kuasa</w:t>
      </w:r>
      <w:r w:rsidR="00A34292" w:rsidRPr="006430AC">
        <w:rPr>
          <w:szCs w:val="22"/>
          <w:lang w:val="sv-SE"/>
        </w:rPr>
        <w:t>.</w:t>
      </w:r>
    </w:p>
    <w:p w14:paraId="773CCE0D" w14:textId="77777777" w:rsidR="00A34292" w:rsidRPr="006430AC" w:rsidRDefault="00A34292" w:rsidP="00A34292">
      <w:pPr>
        <w:pStyle w:val="ListParagraph"/>
        <w:rPr>
          <w:szCs w:val="22"/>
          <w:lang w:val="sv-SE"/>
        </w:rPr>
      </w:pPr>
    </w:p>
    <w:p w14:paraId="5F7A708E" w14:textId="10C25294" w:rsidR="00A34292" w:rsidRPr="006430AC" w:rsidRDefault="00A34292" w:rsidP="00A54F8D">
      <w:pPr>
        <w:pStyle w:val="BodyText"/>
        <w:numPr>
          <w:ilvl w:val="0"/>
          <w:numId w:val="9"/>
        </w:numPr>
        <w:ind w:left="360"/>
        <w:rPr>
          <w:szCs w:val="22"/>
          <w:lang w:val="sv-SE"/>
        </w:rPr>
      </w:pPr>
      <w:r w:rsidRPr="006430AC">
        <w:rPr>
          <w:szCs w:val="22"/>
          <w:lang w:val="sv-SE"/>
        </w:rPr>
        <w:t xml:space="preserve">Pengembalian </w:t>
      </w:r>
      <w:r w:rsidR="00D41940" w:rsidRPr="006430AC">
        <w:rPr>
          <w:szCs w:val="22"/>
          <w:lang w:val="sv-SE"/>
        </w:rPr>
        <w:t xml:space="preserve">hasil penjualan </w:t>
      </w:r>
      <w:r w:rsidR="00D26E91" w:rsidRPr="006430AC">
        <w:rPr>
          <w:b/>
          <w:bCs/>
          <w:szCs w:val="22"/>
          <w:lang w:val="sv-SE"/>
        </w:rPr>
        <w:t xml:space="preserve">Surat </w:t>
      </w:r>
      <w:r w:rsidR="00D41940" w:rsidRPr="006430AC">
        <w:rPr>
          <w:b/>
          <w:bCs/>
          <w:szCs w:val="22"/>
          <w:lang w:val="sv-SE"/>
        </w:rPr>
        <w:t>Saham</w:t>
      </w:r>
      <w:r w:rsidRPr="006430AC">
        <w:rPr>
          <w:szCs w:val="22"/>
          <w:lang w:val="sv-SE"/>
        </w:rPr>
        <w:t xml:space="preserve"> </w:t>
      </w:r>
      <w:r w:rsidR="00D41940" w:rsidRPr="006430AC">
        <w:rPr>
          <w:szCs w:val="22"/>
          <w:lang w:val="sv-SE"/>
        </w:rPr>
        <w:t>kepada</w:t>
      </w:r>
      <w:r w:rsidRPr="006430AC">
        <w:rPr>
          <w:szCs w:val="22"/>
          <w:lang w:val="sv-SE"/>
        </w:rPr>
        <w:t xml:space="preserve"> </w:t>
      </w:r>
      <w:r w:rsidRPr="006430AC">
        <w:rPr>
          <w:b/>
          <w:bCs/>
          <w:szCs w:val="22"/>
          <w:lang w:val="sv-SE"/>
        </w:rPr>
        <w:t>Pemberi Kuasa</w:t>
      </w:r>
      <w:r w:rsidR="002C30EE" w:rsidRPr="006430AC">
        <w:rPr>
          <w:b/>
          <w:bCs/>
          <w:szCs w:val="22"/>
          <w:lang w:val="sv-SE"/>
        </w:rPr>
        <w:t xml:space="preserve"> </w:t>
      </w:r>
      <w:r w:rsidR="00BB062A" w:rsidRPr="006430AC">
        <w:rPr>
          <w:szCs w:val="22"/>
          <w:lang w:val="sv-SE"/>
        </w:rPr>
        <w:t xml:space="preserve">dalam hal masih terdapat sisa untuk tindakan-tindakan sebagaimana dimaksud dalam </w:t>
      </w:r>
      <w:r w:rsidR="00A54F8D" w:rsidRPr="006430AC">
        <w:rPr>
          <w:szCs w:val="22"/>
          <w:lang w:val="sv-SE"/>
        </w:rPr>
        <w:t>angka 2</w:t>
      </w:r>
      <w:r w:rsidR="00BB062A" w:rsidRPr="006430AC">
        <w:rPr>
          <w:szCs w:val="22"/>
          <w:lang w:val="sv-SE"/>
        </w:rPr>
        <w:t xml:space="preserve">, </w:t>
      </w:r>
      <w:r w:rsidRPr="006430AC">
        <w:rPr>
          <w:szCs w:val="22"/>
          <w:lang w:val="sv-SE"/>
        </w:rPr>
        <w:t xml:space="preserve">akan tetapi dalam hal masih terdapat kekurangan, maka kekurangan tersebut tetap menjadi hutang atau tanggungan dan harus dibayar oleh </w:t>
      </w:r>
      <w:r w:rsidRPr="006430AC">
        <w:rPr>
          <w:b/>
          <w:bCs/>
          <w:szCs w:val="22"/>
          <w:lang w:val="sv-SE"/>
        </w:rPr>
        <w:t>Pemberi Kuasa</w:t>
      </w:r>
      <w:r w:rsidR="002C30EE" w:rsidRPr="006430AC">
        <w:rPr>
          <w:szCs w:val="22"/>
          <w:lang w:val="sv-SE"/>
        </w:rPr>
        <w:t>.</w:t>
      </w:r>
    </w:p>
    <w:p w14:paraId="00B2C9E0" w14:textId="77777777" w:rsidR="00516265" w:rsidRDefault="00516265" w:rsidP="00E91FCD">
      <w:pPr>
        <w:pStyle w:val="BodyText"/>
        <w:rPr>
          <w:szCs w:val="22"/>
          <w:lang w:val="sv-SE"/>
        </w:rPr>
      </w:pPr>
    </w:p>
    <w:p w14:paraId="1FC1AFB4" w14:textId="657C3757" w:rsidR="00A44D8E" w:rsidRDefault="00516265" w:rsidP="00896D8B">
      <w:pPr>
        <w:pStyle w:val="BodyText"/>
        <w:rPr>
          <w:szCs w:val="22"/>
          <w:lang w:val="sv-SE"/>
        </w:rPr>
      </w:pPr>
      <w:r>
        <w:rPr>
          <w:szCs w:val="22"/>
          <w:lang w:val="sv-SE"/>
        </w:rPr>
        <w:t xml:space="preserve">Untuk keperluan tersebut di atas, </w:t>
      </w:r>
      <w:r w:rsidRPr="00896D8B">
        <w:rPr>
          <w:b/>
          <w:bCs/>
          <w:szCs w:val="22"/>
          <w:lang w:val="sv-SE"/>
        </w:rPr>
        <w:t>Penerima Kuasa</w:t>
      </w:r>
      <w:r w:rsidR="002C30EE">
        <w:rPr>
          <w:b/>
          <w:bCs/>
          <w:szCs w:val="22"/>
          <w:lang w:val="sv-SE"/>
        </w:rPr>
        <w:t xml:space="preserve"> </w:t>
      </w:r>
      <w:r>
        <w:rPr>
          <w:szCs w:val="22"/>
          <w:lang w:val="sv-SE"/>
        </w:rPr>
        <w:t>diberikan kewenangan menghadap di</w:t>
      </w:r>
      <w:r w:rsidR="0095254B">
        <w:rPr>
          <w:szCs w:val="22"/>
          <w:lang w:val="sv-SE"/>
        </w:rPr>
        <w:t xml:space="preserve"> </w:t>
      </w:r>
      <w:r>
        <w:rPr>
          <w:szCs w:val="22"/>
          <w:lang w:val="sv-SE"/>
        </w:rPr>
        <w:t>hadapan Pejabat yang berwenang memberikan keterangan-keterangan yan</w:t>
      </w:r>
      <w:r w:rsidR="009F2F79">
        <w:rPr>
          <w:szCs w:val="22"/>
          <w:lang w:val="sv-SE"/>
        </w:rPr>
        <w:t>g</w:t>
      </w:r>
      <w:r>
        <w:rPr>
          <w:szCs w:val="22"/>
          <w:lang w:val="sv-SE"/>
        </w:rPr>
        <w:t xml:space="preserve"> diperlukan,</w:t>
      </w:r>
      <w:r w:rsidR="00A54F8D">
        <w:rPr>
          <w:szCs w:val="22"/>
          <w:lang w:val="sv-SE"/>
        </w:rPr>
        <w:t xml:space="preserve"> </w:t>
      </w:r>
      <w:r>
        <w:rPr>
          <w:szCs w:val="22"/>
          <w:lang w:val="sv-SE"/>
        </w:rPr>
        <w:t xml:space="preserve">menetapkan harga penjualannya, menerima hasil penjualannya atas </w:t>
      </w:r>
      <w:r w:rsidR="00BB062A" w:rsidRPr="00D26E91">
        <w:rPr>
          <w:b/>
          <w:bCs/>
          <w:szCs w:val="22"/>
          <w:lang w:val="sv-SE"/>
        </w:rPr>
        <w:t>S</w:t>
      </w:r>
      <w:r w:rsidR="00D26E91" w:rsidRPr="00D26E91">
        <w:rPr>
          <w:b/>
          <w:bCs/>
          <w:szCs w:val="22"/>
          <w:lang w:val="sv-SE"/>
        </w:rPr>
        <w:t>urat S</w:t>
      </w:r>
      <w:r w:rsidR="00BB062A" w:rsidRPr="00D26E91">
        <w:rPr>
          <w:b/>
          <w:bCs/>
          <w:szCs w:val="22"/>
          <w:lang w:val="sv-SE"/>
        </w:rPr>
        <w:t>aham</w:t>
      </w:r>
      <w:r>
        <w:rPr>
          <w:szCs w:val="22"/>
          <w:lang w:val="sv-SE"/>
        </w:rPr>
        <w:t xml:space="preserve"> dan memberikan tanda terima, membuat atau suruh membuat serta menandatangani semua surat-surat dan akta-akta yang diperlukan</w:t>
      </w:r>
      <w:r w:rsidR="00896D8B">
        <w:rPr>
          <w:szCs w:val="22"/>
          <w:lang w:val="sv-SE"/>
        </w:rPr>
        <w:t xml:space="preserve"> dan selanjutnya melakukan segala sesuatu yang dipandang perlu dan berguna untuk melaksanakan hal-hal tersebut di atas tanpa satupun yang dikecualikan.</w:t>
      </w:r>
    </w:p>
    <w:p w14:paraId="576BDFC4" w14:textId="77777777" w:rsidR="00F34851" w:rsidRDefault="00F34851" w:rsidP="00896D8B">
      <w:pPr>
        <w:pStyle w:val="BodyText"/>
        <w:rPr>
          <w:szCs w:val="22"/>
          <w:lang w:val="sv-SE"/>
        </w:rPr>
      </w:pPr>
    </w:p>
    <w:p w14:paraId="59000F3E" w14:textId="26D52442" w:rsidR="00896D8B" w:rsidRDefault="00896D8B" w:rsidP="00896D8B">
      <w:pPr>
        <w:pStyle w:val="BodyText"/>
        <w:rPr>
          <w:szCs w:val="22"/>
          <w:lang w:val="sv-SE"/>
        </w:rPr>
      </w:pPr>
      <w:r>
        <w:rPr>
          <w:szCs w:val="22"/>
          <w:lang w:val="sv-SE"/>
        </w:rPr>
        <w:t xml:space="preserve">Kuasa yang tersebut dalam Surat Kuasa ini tidak dapat dicabut kembali atau dibatalkan dan tidak berakhir, kecuali </w:t>
      </w:r>
      <w:r>
        <w:rPr>
          <w:b/>
          <w:bCs/>
          <w:szCs w:val="22"/>
          <w:lang w:val="sv-SE"/>
        </w:rPr>
        <w:t>Pemberi Kuasa</w:t>
      </w:r>
      <w:r w:rsidR="002C30EE">
        <w:rPr>
          <w:b/>
          <w:bCs/>
          <w:szCs w:val="22"/>
          <w:lang w:val="sv-SE"/>
        </w:rPr>
        <w:t xml:space="preserve"> </w:t>
      </w:r>
      <w:r>
        <w:rPr>
          <w:szCs w:val="22"/>
          <w:lang w:val="sv-SE"/>
        </w:rPr>
        <w:t>sudah tidak lagi menjadi Anggota Kliring dan kuasa diberikan dengan melepaskan segala ketentuan yang tercantum dalam Peraturan Perundang-undangan yang mengakibatkan berakhirnya suatu kuasa, namun tidak terbatas dalam Pasal 1813 Kitab Undang-Undang Hukum Perdata dan Peraturan yang berlaku bagi pasar modal.</w:t>
      </w:r>
    </w:p>
    <w:p w14:paraId="47F36846" w14:textId="77777777" w:rsidR="00896D8B" w:rsidRDefault="00896D8B" w:rsidP="00896D8B">
      <w:pPr>
        <w:pStyle w:val="BodyText"/>
        <w:rPr>
          <w:szCs w:val="22"/>
          <w:lang w:val="sv-SE"/>
        </w:rPr>
      </w:pPr>
    </w:p>
    <w:p w14:paraId="3A50F17D" w14:textId="77777777" w:rsidR="00A54F8D" w:rsidRDefault="00A54F8D" w:rsidP="00553D0E">
      <w:pPr>
        <w:jc w:val="both"/>
        <w:rPr>
          <w:sz w:val="22"/>
          <w:szCs w:val="22"/>
          <w:lang w:val="fi-FI"/>
        </w:rPr>
      </w:pPr>
    </w:p>
    <w:p w14:paraId="373CB30D" w14:textId="333F1AA2" w:rsidR="00553D0E" w:rsidRPr="00553D0E" w:rsidRDefault="00553D0E" w:rsidP="00553D0E">
      <w:pPr>
        <w:jc w:val="both"/>
        <w:rPr>
          <w:sz w:val="22"/>
          <w:szCs w:val="22"/>
          <w:lang w:val="fi-FI"/>
        </w:rPr>
      </w:pPr>
      <w:r w:rsidRPr="00553D0E">
        <w:rPr>
          <w:sz w:val="22"/>
          <w:szCs w:val="22"/>
          <w:lang w:val="fi-FI"/>
        </w:rPr>
        <w:lastRenderedPageBreak/>
        <w:t xml:space="preserve">Demikian </w:t>
      </w:r>
      <w:r w:rsidR="003A597E">
        <w:rPr>
          <w:sz w:val="22"/>
          <w:szCs w:val="22"/>
          <w:lang w:val="fi-FI"/>
        </w:rPr>
        <w:t>S</w:t>
      </w:r>
      <w:r w:rsidRPr="00553D0E">
        <w:rPr>
          <w:sz w:val="22"/>
          <w:szCs w:val="22"/>
          <w:lang w:val="fi-FI"/>
        </w:rPr>
        <w:t xml:space="preserve">urat </w:t>
      </w:r>
      <w:r w:rsidR="00B176D9">
        <w:rPr>
          <w:sz w:val="22"/>
          <w:szCs w:val="22"/>
          <w:lang w:val="fi-FI"/>
        </w:rPr>
        <w:t>Kuasa</w:t>
      </w:r>
      <w:r w:rsidRPr="00553D0E">
        <w:rPr>
          <w:sz w:val="22"/>
          <w:szCs w:val="22"/>
          <w:lang w:val="fi-FI"/>
        </w:rPr>
        <w:t xml:space="preserve"> ini dibuat dengan sebenar-benarnya untuk dipergunakan sebagaimana mestinya.</w:t>
      </w:r>
    </w:p>
    <w:p w14:paraId="2EADD476" w14:textId="77777777" w:rsidR="00553D0E" w:rsidRPr="00553D0E" w:rsidRDefault="00553D0E" w:rsidP="00553D0E">
      <w:pPr>
        <w:jc w:val="both"/>
        <w:rPr>
          <w:sz w:val="22"/>
          <w:szCs w:val="22"/>
          <w:lang w:val="fi-FI"/>
        </w:rPr>
      </w:pPr>
    </w:p>
    <w:p w14:paraId="5DBC8B6E" w14:textId="77777777" w:rsidR="00553D0E" w:rsidRPr="00553D0E" w:rsidRDefault="00553D0E" w:rsidP="00553D0E">
      <w:pPr>
        <w:jc w:val="both"/>
        <w:rPr>
          <w:sz w:val="22"/>
          <w:szCs w:val="22"/>
          <w:lang w:val="fi-FI"/>
        </w:rPr>
      </w:pPr>
    </w:p>
    <w:p w14:paraId="253DEFA0" w14:textId="714461AB" w:rsidR="00553D0E" w:rsidRPr="00553D0E" w:rsidRDefault="00553D0E" w:rsidP="00553D0E">
      <w:pPr>
        <w:jc w:val="both"/>
        <w:rPr>
          <w:sz w:val="22"/>
          <w:szCs w:val="22"/>
          <w:lang w:val="sv-SE"/>
        </w:rPr>
      </w:pPr>
      <w:r w:rsidRPr="00553D0E">
        <w:rPr>
          <w:sz w:val="22"/>
          <w:szCs w:val="22"/>
          <w:lang w:val="sv-SE"/>
        </w:rPr>
        <w:t>Jakarta</w:t>
      </w:r>
      <w:r w:rsidR="00EE3586">
        <w:rPr>
          <w:sz w:val="22"/>
          <w:szCs w:val="22"/>
          <w:lang w:val="sv-SE"/>
        </w:rPr>
        <w:t xml:space="preserve">, </w:t>
      </w:r>
      <w:r w:rsidR="00803EC4">
        <w:rPr>
          <w:sz w:val="22"/>
          <w:szCs w:val="22"/>
          <w:lang w:val="sv-SE"/>
        </w:rPr>
        <w:t>_</w:t>
      </w:r>
      <w:r w:rsidR="0008239B">
        <w:rPr>
          <w:sz w:val="22"/>
          <w:szCs w:val="22"/>
          <w:lang w:val="sv-SE"/>
        </w:rPr>
        <w:t>_</w:t>
      </w:r>
      <w:r w:rsidR="00803EC4">
        <w:rPr>
          <w:sz w:val="22"/>
          <w:szCs w:val="22"/>
          <w:lang w:val="sv-SE"/>
        </w:rPr>
        <w:t>_</w:t>
      </w:r>
      <w:r w:rsidR="006A0876">
        <w:rPr>
          <w:sz w:val="22"/>
          <w:szCs w:val="22"/>
          <w:lang w:val="sv-SE"/>
        </w:rPr>
        <w:t>_</w:t>
      </w:r>
      <w:r w:rsidR="00EE3586">
        <w:rPr>
          <w:sz w:val="22"/>
          <w:szCs w:val="22"/>
          <w:lang w:val="sv-SE"/>
        </w:rPr>
        <w:t xml:space="preserve"> </w:t>
      </w:r>
      <w:r w:rsidR="00B176D9">
        <w:rPr>
          <w:sz w:val="22"/>
          <w:szCs w:val="22"/>
          <w:lang w:val="sv-SE"/>
        </w:rPr>
        <w:t>______</w:t>
      </w:r>
      <w:r w:rsidR="00EE3586">
        <w:rPr>
          <w:sz w:val="22"/>
          <w:szCs w:val="22"/>
          <w:lang w:val="sv-SE"/>
        </w:rPr>
        <w:t xml:space="preserve"> </w:t>
      </w:r>
      <w:r w:rsidR="00B176D9">
        <w:rPr>
          <w:sz w:val="22"/>
          <w:szCs w:val="22"/>
          <w:lang w:val="sv-SE"/>
        </w:rPr>
        <w:t>______</w:t>
      </w:r>
    </w:p>
    <w:p w14:paraId="510504B1" w14:textId="7923A7DE" w:rsidR="00EE3586" w:rsidRDefault="00553D0E" w:rsidP="00553D0E">
      <w:pPr>
        <w:jc w:val="both"/>
        <w:rPr>
          <w:sz w:val="22"/>
          <w:szCs w:val="22"/>
          <w:lang w:val="sv-SE"/>
        </w:rPr>
      </w:pPr>
      <w:r w:rsidRPr="00553D0E">
        <w:rPr>
          <w:sz w:val="22"/>
          <w:szCs w:val="22"/>
          <w:lang w:val="sv-SE"/>
        </w:rPr>
        <w:tab/>
      </w:r>
      <w:r w:rsidRPr="00553D0E">
        <w:rPr>
          <w:sz w:val="22"/>
          <w:szCs w:val="22"/>
          <w:lang w:val="sv-SE"/>
        </w:rPr>
        <w:tab/>
      </w:r>
    </w:p>
    <w:p w14:paraId="67EBE309" w14:textId="77777777" w:rsidR="00915F78" w:rsidRDefault="00915F78" w:rsidP="00553D0E">
      <w:pPr>
        <w:jc w:val="both"/>
        <w:rPr>
          <w:sz w:val="22"/>
          <w:szCs w:val="22"/>
          <w:lang w:val="sv-SE"/>
        </w:rPr>
      </w:pPr>
    </w:p>
    <w:p w14:paraId="04E41200" w14:textId="0C4B5C9B" w:rsidR="005E4DE9" w:rsidRDefault="00553D0E" w:rsidP="001E33CE">
      <w:pPr>
        <w:jc w:val="both"/>
        <w:rPr>
          <w:sz w:val="22"/>
          <w:szCs w:val="22"/>
          <w:lang w:val="sv-SE"/>
        </w:rPr>
      </w:pPr>
      <w:r w:rsidRPr="00553D0E">
        <w:rPr>
          <w:sz w:val="22"/>
          <w:szCs w:val="22"/>
          <w:lang w:val="sv-SE"/>
        </w:rPr>
        <w:t xml:space="preserve">  </w:t>
      </w:r>
      <w:r w:rsidR="005E4DE9">
        <w:rPr>
          <w:sz w:val="22"/>
          <w:szCs w:val="22"/>
          <w:lang w:val="sv-SE"/>
        </w:rPr>
        <w:tab/>
      </w:r>
      <w:r w:rsidR="005E4DE9">
        <w:rPr>
          <w:sz w:val="22"/>
          <w:szCs w:val="22"/>
          <w:lang w:val="sv-SE"/>
        </w:rPr>
        <w:tab/>
      </w:r>
      <w:r w:rsidR="005E4DE9">
        <w:rPr>
          <w:sz w:val="22"/>
          <w:szCs w:val="22"/>
          <w:lang w:val="sv-SE"/>
        </w:rPr>
        <w:tab/>
      </w:r>
    </w:p>
    <w:p w14:paraId="3561D33A" w14:textId="43334C9C" w:rsidR="00EE3586" w:rsidRPr="008C7469" w:rsidRDefault="00B176D9" w:rsidP="006F7E92">
      <w:pPr>
        <w:tabs>
          <w:tab w:val="left" w:pos="4820"/>
          <w:tab w:val="left" w:pos="6096"/>
        </w:tabs>
        <w:rPr>
          <w:b/>
          <w:bCs/>
          <w:sz w:val="22"/>
          <w:szCs w:val="22"/>
          <w:lang w:val="sv-SE"/>
        </w:rPr>
      </w:pPr>
      <w:r w:rsidRPr="008C7469">
        <w:rPr>
          <w:b/>
          <w:bCs/>
          <w:sz w:val="22"/>
          <w:szCs w:val="22"/>
          <w:lang w:val="sv-SE"/>
        </w:rPr>
        <w:t>Pemberi Kuasa</w:t>
      </w:r>
      <w:r w:rsidR="002C30EE">
        <w:rPr>
          <w:sz w:val="22"/>
          <w:szCs w:val="22"/>
          <w:lang w:val="sv-SE"/>
        </w:rPr>
        <w:tab/>
      </w:r>
      <w:r w:rsidRPr="008C7469">
        <w:rPr>
          <w:b/>
          <w:bCs/>
          <w:sz w:val="22"/>
          <w:szCs w:val="22"/>
          <w:lang w:val="sv-SE"/>
        </w:rPr>
        <w:t>Penerima Kuasa</w:t>
      </w:r>
    </w:p>
    <w:p w14:paraId="6719AFF0" w14:textId="7C761E1F" w:rsidR="00EE3586" w:rsidRDefault="00EE3586">
      <w:pPr>
        <w:rPr>
          <w:sz w:val="22"/>
          <w:szCs w:val="22"/>
          <w:lang w:val="sv-SE"/>
        </w:rPr>
      </w:pPr>
    </w:p>
    <w:p w14:paraId="5A6E8E29" w14:textId="01DF07B8" w:rsidR="00EE3586" w:rsidRDefault="00EE3586">
      <w:pPr>
        <w:rPr>
          <w:sz w:val="22"/>
          <w:szCs w:val="22"/>
          <w:lang w:val="sv-SE"/>
        </w:rPr>
      </w:pPr>
    </w:p>
    <w:p w14:paraId="5649AC3E" w14:textId="1683A696" w:rsidR="00EE3586" w:rsidRPr="00FB08B1" w:rsidRDefault="00C4099B">
      <w:pPr>
        <w:rPr>
          <w:i/>
          <w:iCs/>
          <w:sz w:val="16"/>
          <w:szCs w:val="16"/>
          <w:lang w:val="sv-SE"/>
        </w:rPr>
      </w:pPr>
      <w:r w:rsidRPr="00FB08B1">
        <w:rPr>
          <w:i/>
          <w:iCs/>
          <w:sz w:val="16"/>
          <w:szCs w:val="16"/>
          <w:lang w:val="sv-SE"/>
        </w:rPr>
        <w:t>Meterai Rp10.000</w:t>
      </w: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827"/>
      </w:tblGrid>
      <w:tr w:rsidR="00803EC4" w14:paraId="174A1315" w14:textId="063A28DD" w:rsidTr="00013627">
        <w:tc>
          <w:tcPr>
            <w:tcW w:w="4820" w:type="dxa"/>
          </w:tcPr>
          <w:p w14:paraId="7B7E9E18" w14:textId="77777777" w:rsidR="00803EC4" w:rsidRDefault="00803EC4" w:rsidP="00BB4872">
            <w:pPr>
              <w:rPr>
                <w:sz w:val="22"/>
                <w:szCs w:val="22"/>
                <w:lang w:val="sv-SE"/>
              </w:rPr>
            </w:pPr>
          </w:p>
          <w:p w14:paraId="382B28D4" w14:textId="77777777" w:rsidR="00915F78" w:rsidRDefault="00915F78" w:rsidP="00BB4872">
            <w:pPr>
              <w:rPr>
                <w:sz w:val="22"/>
                <w:szCs w:val="22"/>
                <w:lang w:val="sv-SE"/>
              </w:rPr>
            </w:pPr>
          </w:p>
          <w:p w14:paraId="648FBBC7" w14:textId="77777777" w:rsidR="00915F78" w:rsidRDefault="00915F78" w:rsidP="00BB4872">
            <w:pPr>
              <w:rPr>
                <w:sz w:val="22"/>
                <w:szCs w:val="22"/>
                <w:lang w:val="sv-SE"/>
              </w:rPr>
            </w:pPr>
          </w:p>
          <w:p w14:paraId="0D36BBB1" w14:textId="6ACA0E33" w:rsidR="00915F78" w:rsidRDefault="00915F78" w:rsidP="00BB4872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827" w:type="dxa"/>
          </w:tcPr>
          <w:p w14:paraId="003E47B5" w14:textId="0B7813BF" w:rsidR="00803EC4" w:rsidRPr="007D47A3" w:rsidRDefault="00803EC4" w:rsidP="00BB4872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4D395F" w14:paraId="726A64DD" w14:textId="06414E56" w:rsidTr="00013627">
        <w:trPr>
          <w:trHeight w:val="224"/>
        </w:trPr>
        <w:tc>
          <w:tcPr>
            <w:tcW w:w="4820" w:type="dxa"/>
          </w:tcPr>
          <w:p w14:paraId="0FCABC23" w14:textId="28920099" w:rsidR="004D395F" w:rsidRDefault="00B176D9" w:rsidP="00793986">
            <w:pPr>
              <w:ind w:left="-105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____________</w:t>
            </w:r>
          </w:p>
        </w:tc>
        <w:tc>
          <w:tcPr>
            <w:tcW w:w="3827" w:type="dxa"/>
          </w:tcPr>
          <w:p w14:paraId="1266E1EE" w14:textId="57B31DF3" w:rsidR="004D395F" w:rsidRPr="004D395F" w:rsidRDefault="00013627" w:rsidP="00BB4872">
            <w:pPr>
              <w:spacing w:line="259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Iding</w:t>
            </w:r>
            <w:proofErr w:type="spellEnd"/>
            <w:r>
              <w:rPr>
                <w:sz w:val="22"/>
                <w:szCs w:val="22"/>
              </w:rPr>
              <w:t xml:space="preserve"> Pardi</w:t>
            </w:r>
          </w:p>
        </w:tc>
      </w:tr>
      <w:tr w:rsidR="004D395F" w14:paraId="31EBC83C" w14:textId="77777777" w:rsidTr="00013627">
        <w:trPr>
          <w:trHeight w:val="292"/>
        </w:trPr>
        <w:tc>
          <w:tcPr>
            <w:tcW w:w="4820" w:type="dxa"/>
          </w:tcPr>
          <w:p w14:paraId="1AD33DD8" w14:textId="0930DCB9" w:rsidR="004D395F" w:rsidRDefault="00B176D9" w:rsidP="00793986">
            <w:pPr>
              <w:ind w:left="-105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____________</w:t>
            </w:r>
          </w:p>
        </w:tc>
        <w:tc>
          <w:tcPr>
            <w:tcW w:w="3827" w:type="dxa"/>
          </w:tcPr>
          <w:p w14:paraId="34F83A92" w14:textId="36E96FA2" w:rsidR="004D395F" w:rsidRDefault="00013627" w:rsidP="00BB4872">
            <w:pPr>
              <w:spacing w:line="259" w:lineRule="auto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Direktur Utama</w:t>
            </w:r>
          </w:p>
        </w:tc>
      </w:tr>
      <w:tr w:rsidR="004D395F" w14:paraId="5154A7E7" w14:textId="7314B116" w:rsidTr="00013627">
        <w:tc>
          <w:tcPr>
            <w:tcW w:w="4820" w:type="dxa"/>
          </w:tcPr>
          <w:p w14:paraId="76AC7961" w14:textId="01EE2533" w:rsidR="004D395F" w:rsidRDefault="004D395F" w:rsidP="00793986">
            <w:pPr>
              <w:ind w:left="-105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PT </w:t>
            </w:r>
            <w:r w:rsidR="00B176D9">
              <w:rPr>
                <w:sz w:val="22"/>
                <w:szCs w:val="22"/>
                <w:lang w:val="sv-SE"/>
              </w:rPr>
              <w:t>_________</w:t>
            </w:r>
          </w:p>
        </w:tc>
        <w:tc>
          <w:tcPr>
            <w:tcW w:w="3827" w:type="dxa"/>
          </w:tcPr>
          <w:p w14:paraId="7BDA7DFE" w14:textId="75A71720" w:rsidR="004D395F" w:rsidRDefault="004D395F" w:rsidP="00BB4872">
            <w:pPr>
              <w:spacing w:line="259" w:lineRule="auto"/>
            </w:pPr>
            <w:r>
              <w:rPr>
                <w:sz w:val="22"/>
                <w:szCs w:val="22"/>
                <w:lang w:val="sv-SE"/>
              </w:rPr>
              <w:t xml:space="preserve">PT </w:t>
            </w:r>
            <w:r w:rsidR="00B176D9">
              <w:rPr>
                <w:sz w:val="22"/>
                <w:szCs w:val="22"/>
                <w:lang w:val="sv-SE"/>
              </w:rPr>
              <w:t>Kliring Penjaminan Efek Indonesia</w:t>
            </w:r>
          </w:p>
        </w:tc>
      </w:tr>
    </w:tbl>
    <w:p w14:paraId="2896FBA0" w14:textId="412A0A22" w:rsidR="00EE3586" w:rsidRPr="00775F4F" w:rsidRDefault="00EE3586" w:rsidP="001E33CE">
      <w:pPr>
        <w:rPr>
          <w:sz w:val="22"/>
          <w:szCs w:val="22"/>
          <w:lang w:val="sv-SE"/>
        </w:rPr>
      </w:pPr>
    </w:p>
    <w:sectPr w:rsidR="00EE3586" w:rsidRPr="00775F4F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30F6" w14:textId="77777777" w:rsidR="0048117E" w:rsidRDefault="0048117E" w:rsidP="009B55BF">
      <w:r>
        <w:separator/>
      </w:r>
    </w:p>
  </w:endnote>
  <w:endnote w:type="continuationSeparator" w:id="0">
    <w:p w14:paraId="3366C884" w14:textId="77777777" w:rsidR="0048117E" w:rsidRDefault="0048117E" w:rsidP="009B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39E8" w14:textId="4D2B562B" w:rsidR="00D7474C" w:rsidRDefault="00D7474C">
    <w:pPr>
      <w:pStyle w:val="Footer"/>
    </w:pPr>
    <w:r w:rsidRPr="008D5934">
      <w:t>FORM/KEP-KEA/</w:t>
    </w:r>
    <w:r>
      <w:t>____</w:t>
    </w:r>
  </w:p>
  <w:p w14:paraId="1B7B7D7F" w14:textId="77777777" w:rsidR="009B55BF" w:rsidRDefault="009B5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C553" w14:textId="77777777" w:rsidR="0048117E" w:rsidRDefault="0048117E" w:rsidP="009B55BF">
      <w:r>
        <w:separator/>
      </w:r>
    </w:p>
  </w:footnote>
  <w:footnote w:type="continuationSeparator" w:id="0">
    <w:p w14:paraId="47872AC3" w14:textId="77777777" w:rsidR="0048117E" w:rsidRDefault="0048117E" w:rsidP="009B5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917"/>
    <w:multiLevelType w:val="hybridMultilevel"/>
    <w:tmpl w:val="C1DEFB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FE6"/>
    <w:multiLevelType w:val="hybridMultilevel"/>
    <w:tmpl w:val="D8DCF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A484C"/>
    <w:multiLevelType w:val="hybridMultilevel"/>
    <w:tmpl w:val="E1F870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724C8"/>
    <w:multiLevelType w:val="hybridMultilevel"/>
    <w:tmpl w:val="DB560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82F8E"/>
    <w:multiLevelType w:val="hybridMultilevel"/>
    <w:tmpl w:val="BA92FBF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F290B"/>
    <w:multiLevelType w:val="hybridMultilevel"/>
    <w:tmpl w:val="739CB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1820"/>
    <w:multiLevelType w:val="hybridMultilevel"/>
    <w:tmpl w:val="F5869BA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A0851"/>
    <w:multiLevelType w:val="hybridMultilevel"/>
    <w:tmpl w:val="02DE5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37F42"/>
    <w:multiLevelType w:val="hybridMultilevel"/>
    <w:tmpl w:val="3B56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50342">
    <w:abstractNumId w:val="3"/>
  </w:num>
  <w:num w:numId="2" w16cid:durableId="937637237">
    <w:abstractNumId w:val="7"/>
  </w:num>
  <w:num w:numId="3" w16cid:durableId="770514862">
    <w:abstractNumId w:val="8"/>
  </w:num>
  <w:num w:numId="4" w16cid:durableId="158692766">
    <w:abstractNumId w:val="6"/>
  </w:num>
  <w:num w:numId="5" w16cid:durableId="972901486">
    <w:abstractNumId w:val="4"/>
  </w:num>
  <w:num w:numId="6" w16cid:durableId="679044082">
    <w:abstractNumId w:val="1"/>
  </w:num>
  <w:num w:numId="7" w16cid:durableId="691154178">
    <w:abstractNumId w:val="5"/>
  </w:num>
  <w:num w:numId="8" w16cid:durableId="700397827">
    <w:abstractNumId w:val="2"/>
  </w:num>
  <w:num w:numId="9" w16cid:durableId="148593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0E"/>
    <w:rsid w:val="00013627"/>
    <w:rsid w:val="0006132A"/>
    <w:rsid w:val="0007160D"/>
    <w:rsid w:val="000806E6"/>
    <w:rsid w:val="0008239B"/>
    <w:rsid w:val="00131CDF"/>
    <w:rsid w:val="00132085"/>
    <w:rsid w:val="001351BC"/>
    <w:rsid w:val="001639CC"/>
    <w:rsid w:val="00165B5A"/>
    <w:rsid w:val="0019343B"/>
    <w:rsid w:val="001C5B1A"/>
    <w:rsid w:val="001E33CE"/>
    <w:rsid w:val="001F180B"/>
    <w:rsid w:val="00200D7A"/>
    <w:rsid w:val="00202403"/>
    <w:rsid w:val="00252B61"/>
    <w:rsid w:val="00264495"/>
    <w:rsid w:val="00274ED9"/>
    <w:rsid w:val="00275D97"/>
    <w:rsid w:val="00287708"/>
    <w:rsid w:val="00293BCF"/>
    <w:rsid w:val="002B5580"/>
    <w:rsid w:val="002B7AF9"/>
    <w:rsid w:val="002C30EE"/>
    <w:rsid w:val="002D1FBE"/>
    <w:rsid w:val="003003AB"/>
    <w:rsid w:val="00317B68"/>
    <w:rsid w:val="00321C19"/>
    <w:rsid w:val="00325EBC"/>
    <w:rsid w:val="003865F7"/>
    <w:rsid w:val="003A23BE"/>
    <w:rsid w:val="003A597E"/>
    <w:rsid w:val="003C0100"/>
    <w:rsid w:val="003C4314"/>
    <w:rsid w:val="003D4CD7"/>
    <w:rsid w:val="003E4B8D"/>
    <w:rsid w:val="003E68CC"/>
    <w:rsid w:val="00421F74"/>
    <w:rsid w:val="00423312"/>
    <w:rsid w:val="0048117E"/>
    <w:rsid w:val="004B64A5"/>
    <w:rsid w:val="004D395F"/>
    <w:rsid w:val="004F1D82"/>
    <w:rsid w:val="00516265"/>
    <w:rsid w:val="00534F1A"/>
    <w:rsid w:val="00553D0E"/>
    <w:rsid w:val="00567A81"/>
    <w:rsid w:val="00592FB0"/>
    <w:rsid w:val="005A494B"/>
    <w:rsid w:val="005E4DE9"/>
    <w:rsid w:val="005F01A7"/>
    <w:rsid w:val="006430AC"/>
    <w:rsid w:val="00670968"/>
    <w:rsid w:val="00697442"/>
    <w:rsid w:val="006A0876"/>
    <w:rsid w:val="006B044A"/>
    <w:rsid w:val="006C144B"/>
    <w:rsid w:val="006C5C0E"/>
    <w:rsid w:val="006F7E92"/>
    <w:rsid w:val="00734EEB"/>
    <w:rsid w:val="00737843"/>
    <w:rsid w:val="00753ECD"/>
    <w:rsid w:val="007616E5"/>
    <w:rsid w:val="00775F4F"/>
    <w:rsid w:val="0077792A"/>
    <w:rsid w:val="00787A92"/>
    <w:rsid w:val="00793986"/>
    <w:rsid w:val="007D47A3"/>
    <w:rsid w:val="007E11BB"/>
    <w:rsid w:val="007E18D7"/>
    <w:rsid w:val="007E6620"/>
    <w:rsid w:val="007F17D0"/>
    <w:rsid w:val="007F28BD"/>
    <w:rsid w:val="007F62A6"/>
    <w:rsid w:val="00803EC4"/>
    <w:rsid w:val="00815182"/>
    <w:rsid w:val="00822EB1"/>
    <w:rsid w:val="008454C0"/>
    <w:rsid w:val="00873A38"/>
    <w:rsid w:val="0088144E"/>
    <w:rsid w:val="0088444F"/>
    <w:rsid w:val="00896D8B"/>
    <w:rsid w:val="008C7469"/>
    <w:rsid w:val="008E28C8"/>
    <w:rsid w:val="00910701"/>
    <w:rsid w:val="00911FFC"/>
    <w:rsid w:val="00913C64"/>
    <w:rsid w:val="00915F78"/>
    <w:rsid w:val="00921F7A"/>
    <w:rsid w:val="00935855"/>
    <w:rsid w:val="00951325"/>
    <w:rsid w:val="0095254B"/>
    <w:rsid w:val="0096264B"/>
    <w:rsid w:val="00965770"/>
    <w:rsid w:val="00981018"/>
    <w:rsid w:val="009B55BF"/>
    <w:rsid w:val="009F2F79"/>
    <w:rsid w:val="00A002F1"/>
    <w:rsid w:val="00A07CB1"/>
    <w:rsid w:val="00A21B39"/>
    <w:rsid w:val="00A34292"/>
    <w:rsid w:val="00A44D8E"/>
    <w:rsid w:val="00A54F8D"/>
    <w:rsid w:val="00A625D4"/>
    <w:rsid w:val="00A73284"/>
    <w:rsid w:val="00A866E5"/>
    <w:rsid w:val="00A97A20"/>
    <w:rsid w:val="00AA1A4B"/>
    <w:rsid w:val="00AA6C1F"/>
    <w:rsid w:val="00AE78D8"/>
    <w:rsid w:val="00B076E1"/>
    <w:rsid w:val="00B127EF"/>
    <w:rsid w:val="00B176D9"/>
    <w:rsid w:val="00B246C5"/>
    <w:rsid w:val="00B67BD3"/>
    <w:rsid w:val="00BA23E3"/>
    <w:rsid w:val="00BA6120"/>
    <w:rsid w:val="00BB062A"/>
    <w:rsid w:val="00BB4872"/>
    <w:rsid w:val="00BC067B"/>
    <w:rsid w:val="00BD1C5F"/>
    <w:rsid w:val="00BF73C8"/>
    <w:rsid w:val="00C018D4"/>
    <w:rsid w:val="00C344E4"/>
    <w:rsid w:val="00C4099B"/>
    <w:rsid w:val="00C55D44"/>
    <w:rsid w:val="00CA2B85"/>
    <w:rsid w:val="00CF7892"/>
    <w:rsid w:val="00D10330"/>
    <w:rsid w:val="00D26E91"/>
    <w:rsid w:val="00D3150B"/>
    <w:rsid w:val="00D36539"/>
    <w:rsid w:val="00D41940"/>
    <w:rsid w:val="00D551A8"/>
    <w:rsid w:val="00D57C4E"/>
    <w:rsid w:val="00D7474C"/>
    <w:rsid w:val="00D77713"/>
    <w:rsid w:val="00D92440"/>
    <w:rsid w:val="00DC255E"/>
    <w:rsid w:val="00DC4F16"/>
    <w:rsid w:val="00DD5583"/>
    <w:rsid w:val="00DF15EB"/>
    <w:rsid w:val="00DF2A25"/>
    <w:rsid w:val="00DF56E2"/>
    <w:rsid w:val="00E4529A"/>
    <w:rsid w:val="00E70388"/>
    <w:rsid w:val="00E87479"/>
    <w:rsid w:val="00E87F66"/>
    <w:rsid w:val="00E91FCD"/>
    <w:rsid w:val="00EC6D64"/>
    <w:rsid w:val="00ED2CE8"/>
    <w:rsid w:val="00ED2F12"/>
    <w:rsid w:val="00ED553E"/>
    <w:rsid w:val="00EE3586"/>
    <w:rsid w:val="00EE6329"/>
    <w:rsid w:val="00EE69D2"/>
    <w:rsid w:val="00EE6D85"/>
    <w:rsid w:val="00EF7BD7"/>
    <w:rsid w:val="00F17E9F"/>
    <w:rsid w:val="00F3123C"/>
    <w:rsid w:val="00F34851"/>
    <w:rsid w:val="00F70155"/>
    <w:rsid w:val="00F70B1C"/>
    <w:rsid w:val="00F7340C"/>
    <w:rsid w:val="00F7396E"/>
    <w:rsid w:val="00FB08B1"/>
    <w:rsid w:val="00FB37C1"/>
    <w:rsid w:val="00FC0FE9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61625"/>
  <w15:chartTrackingRefBased/>
  <w15:docId w15:val="{08F0C775-AD0D-46DE-985C-52DCC83E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53D0E"/>
    <w:pPr>
      <w:keepNext/>
      <w:jc w:val="center"/>
      <w:outlineLvl w:val="3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553D0E"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53D0E"/>
    <w:rPr>
      <w:rFonts w:ascii="Times New Roman" w:eastAsia="Times New Roman" w:hAnsi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553D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553D0E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553D0E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53D0E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A002F1"/>
    <w:pPr>
      <w:spacing w:before="200"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E3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53EC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92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FB0"/>
  </w:style>
  <w:style w:type="character" w:customStyle="1" w:styleId="CommentTextChar">
    <w:name w:val="Comment Text Char"/>
    <w:basedOn w:val="DefaultParagraphFont"/>
    <w:link w:val="CommentText"/>
    <w:uiPriority w:val="99"/>
    <w:rsid w:val="00592FB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F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5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5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B5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5BF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7F2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8258C-A804-4637-B57D-4EBD46BA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Difa Arrahman Putra Fadhila</dc:creator>
  <cp:keywords/>
  <dc:description/>
  <cp:lastModifiedBy>Diah Sugiretno</cp:lastModifiedBy>
  <cp:revision>9</cp:revision>
  <cp:lastPrinted>2024-04-16T02:29:00Z</cp:lastPrinted>
  <dcterms:created xsi:type="dcterms:W3CDTF">2024-04-26T12:23:00Z</dcterms:created>
  <dcterms:modified xsi:type="dcterms:W3CDTF">2024-05-02T04:09:00Z</dcterms:modified>
</cp:coreProperties>
</file>